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07C27" w14:textId="77777777" w:rsidR="004E6E48" w:rsidRDefault="004E6E48" w:rsidP="00002CD5">
      <w:pPr>
        <w:rPr>
          <w:rFonts w:cstheme="minorHAnsi"/>
          <w:b/>
        </w:rPr>
      </w:pPr>
      <w:r w:rsidRPr="00002CD5">
        <w:rPr>
          <w:rFonts w:cstheme="minorHAnsi"/>
          <w:b/>
          <w:noProof/>
          <w:lang w:eastAsia="en-AU"/>
        </w:rPr>
        <w:drawing>
          <wp:inline distT="0" distB="0" distL="0" distR="0" wp14:anchorId="0E963B26" wp14:editId="3467D555">
            <wp:extent cx="1606379" cy="714769"/>
            <wp:effectExtent l="0" t="0" r="0" b="9525"/>
            <wp:docPr id="3" name="Picture 3" descr="C:\Users\RLGA\Desktop\RLGA_Secretary\12_RLGA_Records\RWGA ADMIN 2020\RWGA LOGO\RivWomensGolfAssInc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GA\Desktop\RLGA_Secretary\12_RLGA_Records\RWGA ADMIN 2020\RWGA LOGO\RivWomensGolfAssInc_CMY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75" cy="72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06760" w14:textId="77777777" w:rsidR="001B18D1" w:rsidRPr="00002CD5" w:rsidRDefault="001B18D1" w:rsidP="00002CD5">
      <w:pPr>
        <w:rPr>
          <w:rFonts w:cstheme="minorHAnsi"/>
          <w:b/>
        </w:rPr>
      </w:pPr>
    </w:p>
    <w:p w14:paraId="74579684" w14:textId="77777777" w:rsidR="00EA3028" w:rsidRPr="001B18D1" w:rsidRDefault="00EA3028" w:rsidP="00002CD5">
      <w:pPr>
        <w:jc w:val="center"/>
        <w:rPr>
          <w:rFonts w:cstheme="minorHAnsi"/>
          <w:b/>
          <w:sz w:val="28"/>
          <w:szCs w:val="28"/>
        </w:rPr>
      </w:pPr>
      <w:r w:rsidRPr="001B18D1">
        <w:rPr>
          <w:rFonts w:cstheme="minorHAnsi"/>
          <w:b/>
          <w:sz w:val="28"/>
          <w:szCs w:val="28"/>
        </w:rPr>
        <w:t>SAND GREENS CHAMPIONSHIPS</w:t>
      </w:r>
    </w:p>
    <w:p w14:paraId="5F36488D" w14:textId="77777777" w:rsidR="00EA3028" w:rsidRPr="001B18D1" w:rsidRDefault="00EA3028" w:rsidP="00002CD5">
      <w:pPr>
        <w:jc w:val="center"/>
        <w:rPr>
          <w:rFonts w:cstheme="minorHAnsi"/>
          <w:b/>
          <w:sz w:val="28"/>
          <w:szCs w:val="28"/>
        </w:rPr>
      </w:pPr>
      <w:r w:rsidRPr="001B18D1">
        <w:rPr>
          <w:rFonts w:cstheme="minorHAnsi"/>
          <w:b/>
          <w:sz w:val="28"/>
          <w:szCs w:val="28"/>
        </w:rPr>
        <w:t>Conditions of Play</w:t>
      </w:r>
    </w:p>
    <w:p w14:paraId="408A3A24" w14:textId="77777777" w:rsidR="00543348" w:rsidRPr="001B18D1" w:rsidRDefault="00543348" w:rsidP="00002CD5">
      <w:pPr>
        <w:jc w:val="center"/>
        <w:rPr>
          <w:rFonts w:cstheme="minorHAnsi"/>
          <w:b/>
          <w:sz w:val="28"/>
          <w:szCs w:val="28"/>
        </w:rPr>
      </w:pPr>
      <w:r w:rsidRPr="001B18D1">
        <w:rPr>
          <w:rFonts w:cstheme="minorHAnsi"/>
          <w:b/>
          <w:sz w:val="28"/>
          <w:szCs w:val="28"/>
        </w:rPr>
        <w:t xml:space="preserve">To be read in conjunction with </w:t>
      </w:r>
      <w:r w:rsidR="004E6E48" w:rsidRPr="001B18D1">
        <w:rPr>
          <w:rFonts w:cstheme="minorHAnsi"/>
          <w:b/>
          <w:sz w:val="28"/>
          <w:szCs w:val="28"/>
        </w:rPr>
        <w:t>RWGA</w:t>
      </w:r>
      <w:r w:rsidRPr="001B18D1">
        <w:rPr>
          <w:rFonts w:cstheme="minorHAnsi"/>
          <w:b/>
          <w:sz w:val="28"/>
          <w:szCs w:val="28"/>
        </w:rPr>
        <w:t xml:space="preserve"> Standard Conditions of Play</w:t>
      </w:r>
    </w:p>
    <w:p w14:paraId="6EC8E544" w14:textId="77777777" w:rsidR="001B18D1" w:rsidRPr="00002CD5" w:rsidRDefault="001B18D1" w:rsidP="00002CD5">
      <w:pPr>
        <w:jc w:val="center"/>
        <w:rPr>
          <w:rFonts w:cstheme="minorHAnsi"/>
          <w:b/>
          <w:sz w:val="24"/>
          <w:szCs w:val="24"/>
        </w:rPr>
      </w:pPr>
    </w:p>
    <w:p w14:paraId="11E546A8" w14:textId="77777777" w:rsidR="00EA3028" w:rsidRPr="00002CD5" w:rsidRDefault="00EA3028" w:rsidP="00002C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002CD5">
        <w:rPr>
          <w:rFonts w:cstheme="minorHAnsi"/>
        </w:rPr>
        <w:t>Field limit</w:t>
      </w:r>
      <w:r w:rsidRPr="00002CD5">
        <w:rPr>
          <w:rFonts w:cstheme="minorHAnsi"/>
        </w:rPr>
        <w:tab/>
        <w:t>18 holes Nil</w:t>
      </w:r>
      <w:r w:rsidRPr="00002CD5">
        <w:rPr>
          <w:rFonts w:cstheme="minorHAnsi"/>
        </w:rPr>
        <w:tab/>
      </w:r>
      <w:r w:rsidRPr="00002CD5">
        <w:rPr>
          <w:rFonts w:cstheme="minorHAnsi"/>
        </w:rPr>
        <w:tab/>
        <w:t>9 holes 60 players</w:t>
      </w:r>
    </w:p>
    <w:p w14:paraId="23D44AC3" w14:textId="77777777" w:rsidR="00EA3028" w:rsidRPr="00002CD5" w:rsidRDefault="00EA3028" w:rsidP="00002C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002CD5">
        <w:rPr>
          <w:rFonts w:cstheme="minorHAnsi"/>
        </w:rPr>
        <w:t>Divisions to be seeded lowest to highest handicap.</w:t>
      </w:r>
    </w:p>
    <w:p w14:paraId="2244E95E" w14:textId="77777777" w:rsidR="00EA3028" w:rsidRPr="00002CD5" w:rsidRDefault="00EA3028" w:rsidP="00002C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002CD5">
        <w:rPr>
          <w:rFonts w:cstheme="minorHAnsi"/>
        </w:rPr>
        <w:t>To be played in 3’s at 6 minute intervals.</w:t>
      </w:r>
    </w:p>
    <w:p w14:paraId="48B97C69" w14:textId="77777777" w:rsidR="00EA3028" w:rsidRPr="00002CD5" w:rsidRDefault="00EA3028" w:rsidP="00002C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002CD5">
        <w:rPr>
          <w:rFonts w:cstheme="minorHAnsi"/>
        </w:rPr>
        <w:t>Divisions decided after close of entries.</w:t>
      </w:r>
    </w:p>
    <w:p w14:paraId="0EE6AA01" w14:textId="77777777" w:rsidR="0015368E" w:rsidRPr="00002CD5" w:rsidRDefault="0015368E" w:rsidP="00002C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002CD5">
        <w:rPr>
          <w:rFonts w:cstheme="minorHAnsi"/>
        </w:rPr>
        <w:t>If scores are tied after 18 h</w:t>
      </w:r>
      <w:r w:rsidR="006827B7">
        <w:rPr>
          <w:rFonts w:cstheme="minorHAnsi"/>
        </w:rPr>
        <w:t>oles a play-off will held over 2</w:t>
      </w:r>
      <w:r w:rsidRPr="00002CD5">
        <w:rPr>
          <w:rFonts w:cstheme="minorHAnsi"/>
        </w:rPr>
        <w:t xml:space="preserve"> holes decided by Match Committee. If still tied sudden death over same </w:t>
      </w:r>
      <w:r w:rsidR="006827B7">
        <w:rPr>
          <w:rFonts w:cstheme="minorHAnsi"/>
        </w:rPr>
        <w:t xml:space="preserve">2 </w:t>
      </w:r>
      <w:r w:rsidRPr="00002CD5">
        <w:rPr>
          <w:rFonts w:cstheme="minorHAnsi"/>
        </w:rPr>
        <w:t>holes until winner declared. Match Committee will announce holes before hitting off.</w:t>
      </w:r>
    </w:p>
    <w:p w14:paraId="4214A462" w14:textId="77777777" w:rsidR="00EA3028" w:rsidRPr="00002CD5" w:rsidRDefault="00EA3028" w:rsidP="00002C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002CD5">
        <w:rPr>
          <w:rFonts w:cstheme="minorHAnsi"/>
        </w:rPr>
        <w:t>The Rules of Golf and Local Rules of host club shall be Rules of Play during the Championship.</w:t>
      </w:r>
    </w:p>
    <w:p w14:paraId="2CF30A09" w14:textId="77777777" w:rsidR="00BC43CE" w:rsidRDefault="00EA3028" w:rsidP="00002C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002CD5">
        <w:rPr>
          <w:rFonts w:cstheme="minorHAnsi"/>
        </w:rPr>
        <w:t>The decision of Match Committee shall be final on all points.</w:t>
      </w:r>
    </w:p>
    <w:p w14:paraId="5B301B25" w14:textId="77777777" w:rsidR="00A8601F" w:rsidRDefault="00A8601F" w:rsidP="00A8601F">
      <w:pPr>
        <w:spacing w:line="360" w:lineRule="auto"/>
        <w:rPr>
          <w:rFonts w:cstheme="minorHAnsi"/>
        </w:rPr>
      </w:pPr>
    </w:p>
    <w:p w14:paraId="3C0350D1" w14:textId="77777777" w:rsidR="00A8601F" w:rsidRDefault="00A8601F" w:rsidP="00A8601F">
      <w:pPr>
        <w:spacing w:line="360" w:lineRule="auto"/>
        <w:rPr>
          <w:rFonts w:cstheme="minorHAnsi"/>
        </w:rPr>
      </w:pPr>
    </w:p>
    <w:p w14:paraId="6640377E" w14:textId="77777777" w:rsidR="00A8601F" w:rsidRDefault="00A8601F" w:rsidP="00A8601F">
      <w:pPr>
        <w:spacing w:line="360" w:lineRule="auto"/>
        <w:rPr>
          <w:rFonts w:cstheme="minorHAnsi"/>
        </w:rPr>
      </w:pPr>
    </w:p>
    <w:p w14:paraId="489DC73F" w14:textId="77777777" w:rsidR="00A8601F" w:rsidRDefault="00A8601F" w:rsidP="00A8601F">
      <w:pPr>
        <w:spacing w:line="360" w:lineRule="auto"/>
        <w:rPr>
          <w:rFonts w:cstheme="minorHAnsi"/>
        </w:rPr>
      </w:pPr>
    </w:p>
    <w:p w14:paraId="67F199FF" w14:textId="77777777" w:rsidR="00A8601F" w:rsidRDefault="00A8601F" w:rsidP="00A8601F">
      <w:pPr>
        <w:spacing w:line="360" w:lineRule="auto"/>
        <w:rPr>
          <w:rFonts w:cstheme="minorHAnsi"/>
        </w:rPr>
      </w:pPr>
    </w:p>
    <w:p w14:paraId="3AADAADF" w14:textId="77777777" w:rsidR="00A8601F" w:rsidRDefault="00A8601F" w:rsidP="00A8601F">
      <w:pPr>
        <w:spacing w:line="360" w:lineRule="auto"/>
        <w:rPr>
          <w:rFonts w:cstheme="minorHAnsi"/>
        </w:rPr>
      </w:pPr>
    </w:p>
    <w:p w14:paraId="338101AF" w14:textId="77777777" w:rsidR="00A8601F" w:rsidRDefault="00A8601F" w:rsidP="00A8601F">
      <w:pPr>
        <w:spacing w:line="360" w:lineRule="auto"/>
        <w:rPr>
          <w:rFonts w:cstheme="minorHAnsi"/>
        </w:rPr>
      </w:pPr>
    </w:p>
    <w:p w14:paraId="772A53CA" w14:textId="77777777" w:rsidR="00A8601F" w:rsidRDefault="00A8601F" w:rsidP="00A8601F">
      <w:pPr>
        <w:spacing w:line="360" w:lineRule="auto"/>
        <w:rPr>
          <w:rFonts w:cstheme="minorHAnsi"/>
        </w:rPr>
      </w:pPr>
    </w:p>
    <w:p w14:paraId="2DDD5595" w14:textId="77777777" w:rsidR="00A8601F" w:rsidRDefault="00A8601F" w:rsidP="00A8601F">
      <w:pPr>
        <w:spacing w:line="360" w:lineRule="auto"/>
        <w:rPr>
          <w:rFonts w:cstheme="minorHAnsi"/>
        </w:rPr>
      </w:pPr>
    </w:p>
    <w:p w14:paraId="1F290FDF" w14:textId="77777777" w:rsidR="00A8601F" w:rsidRDefault="00A8601F" w:rsidP="00A8601F">
      <w:pPr>
        <w:spacing w:line="360" w:lineRule="auto"/>
        <w:rPr>
          <w:rFonts w:cstheme="minorHAnsi"/>
        </w:rPr>
      </w:pPr>
    </w:p>
    <w:p w14:paraId="05529038" w14:textId="77777777" w:rsidR="00A8601F" w:rsidRDefault="00A8601F" w:rsidP="00A8601F">
      <w:pPr>
        <w:spacing w:line="360" w:lineRule="auto"/>
        <w:rPr>
          <w:rFonts w:cstheme="minorHAnsi"/>
        </w:rPr>
      </w:pPr>
    </w:p>
    <w:p w14:paraId="4B735C48" w14:textId="77777777" w:rsidR="00A8601F" w:rsidRDefault="00A8601F" w:rsidP="00A8601F">
      <w:pPr>
        <w:spacing w:line="360" w:lineRule="auto"/>
        <w:rPr>
          <w:rFonts w:cstheme="minorHAnsi"/>
        </w:rPr>
      </w:pPr>
    </w:p>
    <w:p w14:paraId="66B81379" w14:textId="0E391B24" w:rsidR="00A8601F" w:rsidRPr="00A8601F" w:rsidRDefault="00A8601F" w:rsidP="00A8601F">
      <w:pPr>
        <w:spacing w:line="360" w:lineRule="auto"/>
        <w:rPr>
          <w:rFonts w:cstheme="minorHAnsi"/>
        </w:rPr>
      </w:pPr>
      <w:bookmarkStart w:id="0" w:name="_GoBack"/>
      <w:r>
        <w:rPr>
          <w:rFonts w:cstheme="minorHAnsi"/>
        </w:rPr>
        <w:t>Updated March 2022</w:t>
      </w:r>
      <w:bookmarkEnd w:id="0"/>
    </w:p>
    <w:sectPr w:rsidR="00A8601F" w:rsidRPr="00A8601F" w:rsidSect="004E6E48">
      <w:footerReference w:type="default" r:id="rId9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5E97F" w14:textId="77777777" w:rsidR="008A0EFB" w:rsidRDefault="008A0EFB" w:rsidP="00014A4B">
      <w:pPr>
        <w:spacing w:after="0" w:line="240" w:lineRule="auto"/>
      </w:pPr>
      <w:r>
        <w:separator/>
      </w:r>
    </w:p>
  </w:endnote>
  <w:endnote w:type="continuationSeparator" w:id="0">
    <w:p w14:paraId="6CBC02D9" w14:textId="77777777" w:rsidR="008A0EFB" w:rsidRDefault="008A0EFB" w:rsidP="0001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97F2" w14:textId="77777777" w:rsidR="00E9166F" w:rsidRPr="00C1110C" w:rsidRDefault="00014A4B">
    <w:pPr>
      <w:pStyle w:val="Footer"/>
      <w:rPr>
        <w:sz w:val="20"/>
        <w:szCs w:val="20"/>
      </w:rPr>
    </w:pPr>
    <w:r w:rsidRPr="00C1110C">
      <w:rPr>
        <w:sz w:val="20"/>
        <w:szCs w:val="20"/>
      </w:rPr>
      <w:t>SAND GREENS CHAMPIONSHIPS</w:t>
    </w:r>
    <w:r w:rsidRPr="00C1110C">
      <w:rPr>
        <w:sz w:val="20"/>
        <w:szCs w:val="20"/>
      </w:rPr>
      <w:ptab w:relativeTo="margin" w:alignment="center" w:leader="none"/>
    </w:r>
    <w:r w:rsidRPr="00C1110C">
      <w:rPr>
        <w:sz w:val="20"/>
        <w:szCs w:val="20"/>
      </w:rPr>
      <w:t>Conditions of Play</w:t>
    </w:r>
    <w:r w:rsidRPr="00C1110C">
      <w:rPr>
        <w:sz w:val="20"/>
        <w:szCs w:val="20"/>
      </w:rPr>
      <w:ptab w:relativeTo="margin" w:alignment="right" w:leader="none"/>
    </w:r>
    <w:r w:rsidR="00E9166F" w:rsidRPr="00C1110C">
      <w:rPr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9451F" w14:textId="77777777" w:rsidR="008A0EFB" w:rsidRDefault="008A0EFB" w:rsidP="00014A4B">
      <w:pPr>
        <w:spacing w:after="0" w:line="240" w:lineRule="auto"/>
      </w:pPr>
      <w:r>
        <w:separator/>
      </w:r>
    </w:p>
  </w:footnote>
  <w:footnote w:type="continuationSeparator" w:id="0">
    <w:p w14:paraId="15817853" w14:textId="77777777" w:rsidR="008A0EFB" w:rsidRDefault="008A0EFB" w:rsidP="0001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9C3"/>
    <w:multiLevelType w:val="hybridMultilevel"/>
    <w:tmpl w:val="C6683D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342AC"/>
    <w:multiLevelType w:val="hybridMultilevel"/>
    <w:tmpl w:val="E4E4A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05A88"/>
    <w:multiLevelType w:val="hybridMultilevel"/>
    <w:tmpl w:val="CC9057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61FC9"/>
    <w:multiLevelType w:val="hybridMultilevel"/>
    <w:tmpl w:val="7BF85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28"/>
    <w:rsid w:val="00002CD5"/>
    <w:rsid w:val="00014A4B"/>
    <w:rsid w:val="00032684"/>
    <w:rsid w:val="001021E2"/>
    <w:rsid w:val="00127B3F"/>
    <w:rsid w:val="0015368E"/>
    <w:rsid w:val="001A5FD1"/>
    <w:rsid w:val="001B18D1"/>
    <w:rsid w:val="002A14F8"/>
    <w:rsid w:val="00392588"/>
    <w:rsid w:val="00393EC0"/>
    <w:rsid w:val="0039563F"/>
    <w:rsid w:val="004E6E48"/>
    <w:rsid w:val="00543348"/>
    <w:rsid w:val="00587CC5"/>
    <w:rsid w:val="00636770"/>
    <w:rsid w:val="006530AF"/>
    <w:rsid w:val="006827B7"/>
    <w:rsid w:val="007A6891"/>
    <w:rsid w:val="007C035E"/>
    <w:rsid w:val="008A0EFB"/>
    <w:rsid w:val="008B6613"/>
    <w:rsid w:val="00A47D7F"/>
    <w:rsid w:val="00A80391"/>
    <w:rsid w:val="00A83471"/>
    <w:rsid w:val="00A8601F"/>
    <w:rsid w:val="00AA4E12"/>
    <w:rsid w:val="00B0480F"/>
    <w:rsid w:val="00B60C90"/>
    <w:rsid w:val="00BC43CE"/>
    <w:rsid w:val="00C1110C"/>
    <w:rsid w:val="00C1420C"/>
    <w:rsid w:val="00C67D7C"/>
    <w:rsid w:val="00C840F5"/>
    <w:rsid w:val="00DC5843"/>
    <w:rsid w:val="00E9166F"/>
    <w:rsid w:val="00EA3028"/>
    <w:rsid w:val="00F0691C"/>
    <w:rsid w:val="00F0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2610"/>
  <w15:chartTrackingRefBased/>
  <w15:docId w15:val="{569ADCF9-83CC-49DD-96EA-E1C1CD18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0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4B"/>
  </w:style>
  <w:style w:type="paragraph" w:styleId="Footer">
    <w:name w:val="footer"/>
    <w:basedOn w:val="Normal"/>
    <w:link w:val="FooterChar"/>
    <w:uiPriority w:val="99"/>
    <w:unhideWhenUsed/>
    <w:rsid w:val="00014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4B"/>
  </w:style>
  <w:style w:type="paragraph" w:styleId="BalloonText">
    <w:name w:val="Balloon Text"/>
    <w:basedOn w:val="Normal"/>
    <w:link w:val="BalloonTextChar"/>
    <w:uiPriority w:val="99"/>
    <w:semiHidden/>
    <w:unhideWhenUsed/>
    <w:rsid w:val="0054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4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7D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D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7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6160-0EA8-4249-A446-4F9F342B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3</cp:revision>
  <cp:lastPrinted>2022-02-28T03:39:00Z</cp:lastPrinted>
  <dcterms:created xsi:type="dcterms:W3CDTF">2022-03-12T00:59:00Z</dcterms:created>
  <dcterms:modified xsi:type="dcterms:W3CDTF">2022-03-12T00:59:00Z</dcterms:modified>
</cp:coreProperties>
</file>