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D4D29" w14:textId="77777777" w:rsidR="00740389" w:rsidRDefault="00740389" w:rsidP="008D6249">
      <w:pPr>
        <w:pStyle w:val="NoSpacing"/>
        <w:jc w:val="both"/>
        <w:rPr>
          <w:rFonts w:ascii="Times New Roman" w:hAnsi="Times New Roman" w:cs="Times New Roman"/>
          <w:b/>
          <w:bCs/>
          <w:sz w:val="24"/>
          <w:szCs w:val="24"/>
          <w:lang w:val="en-US"/>
        </w:rPr>
      </w:pPr>
    </w:p>
    <w:p w14:paraId="4AA30284" w14:textId="219C1853" w:rsidR="00A60E55" w:rsidRDefault="00740389" w:rsidP="008D6249">
      <w:pPr>
        <w:pStyle w:val="NoSpacing"/>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Pr="00740389">
        <w:rPr>
          <w:rFonts w:ascii="Times New Roman" w:hAnsi="Times New Roman" w:cs="Times New Roman"/>
          <w:b/>
          <w:bCs/>
          <w:noProof/>
          <w:sz w:val="24"/>
          <w:szCs w:val="24"/>
          <w:lang w:eastAsia="en-AU"/>
        </w:rPr>
        <w:drawing>
          <wp:inline distT="0" distB="0" distL="0" distR="0" wp14:anchorId="3D11BEA1" wp14:editId="62BC1A1D">
            <wp:extent cx="2488004" cy="1102969"/>
            <wp:effectExtent l="0" t="0" r="7620" b="2540"/>
            <wp:docPr id="2" name="Picture 2" descr="C:\Users\RLGA\Desktop\RLGA_Secretary\12_RLGA_Records\RWGA ADMIN 2020\RWGA LOGO\RivWomensGolfAssInc_CMY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GA\Desktop\RLGA_Secretary\12_RLGA_Records\RWGA ADMIN 2020\RWGA LOGO\RivWomensGolfAssInc_CMYK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1454" cy="1113365"/>
                    </a:xfrm>
                    <a:prstGeom prst="rect">
                      <a:avLst/>
                    </a:prstGeom>
                    <a:noFill/>
                    <a:ln>
                      <a:noFill/>
                    </a:ln>
                  </pic:spPr>
                </pic:pic>
              </a:graphicData>
            </a:graphic>
          </wp:inline>
        </w:drawing>
      </w:r>
    </w:p>
    <w:p w14:paraId="3F6DA064" w14:textId="77777777" w:rsidR="00A60E55" w:rsidRDefault="00A60E55" w:rsidP="008D6249">
      <w:pPr>
        <w:pStyle w:val="NoSpacing"/>
        <w:jc w:val="both"/>
        <w:rPr>
          <w:rFonts w:ascii="Times New Roman" w:hAnsi="Times New Roman" w:cs="Times New Roman"/>
          <w:b/>
          <w:bCs/>
          <w:sz w:val="24"/>
          <w:szCs w:val="24"/>
          <w:lang w:val="en-US"/>
        </w:rPr>
      </w:pPr>
    </w:p>
    <w:p w14:paraId="103B71E6" w14:textId="77777777" w:rsidR="00740389" w:rsidRDefault="00740389" w:rsidP="008D6249">
      <w:pPr>
        <w:pStyle w:val="NoSpacing"/>
        <w:jc w:val="both"/>
        <w:rPr>
          <w:rFonts w:ascii="Times New Roman" w:hAnsi="Times New Roman" w:cs="Times New Roman"/>
          <w:b/>
          <w:bCs/>
          <w:sz w:val="24"/>
          <w:szCs w:val="24"/>
          <w:lang w:val="en-US"/>
        </w:rPr>
      </w:pPr>
      <w:bookmarkStart w:id="0" w:name="_GoBack"/>
      <w:bookmarkEnd w:id="0"/>
    </w:p>
    <w:p w14:paraId="592C5B44" w14:textId="6AA462C2" w:rsidR="00ED301B" w:rsidRPr="008D6249" w:rsidRDefault="00C75280" w:rsidP="008D6249">
      <w:pPr>
        <w:pStyle w:val="NoSpacing"/>
        <w:jc w:val="both"/>
        <w:rPr>
          <w:rFonts w:ascii="Times New Roman" w:hAnsi="Times New Roman" w:cs="Times New Roman"/>
          <w:b/>
          <w:bCs/>
          <w:sz w:val="24"/>
          <w:szCs w:val="24"/>
          <w:lang w:val="en-US"/>
        </w:rPr>
      </w:pPr>
      <w:r w:rsidRPr="008D6249">
        <w:rPr>
          <w:rFonts w:ascii="Times New Roman" w:hAnsi="Times New Roman" w:cs="Times New Roman"/>
          <w:b/>
          <w:bCs/>
          <w:sz w:val="24"/>
          <w:szCs w:val="24"/>
          <w:lang w:val="en-US"/>
        </w:rPr>
        <w:t>PRESIDENT’S REPORT</w:t>
      </w:r>
    </w:p>
    <w:p w14:paraId="0AF9FB47" w14:textId="33297A95" w:rsidR="00C75280" w:rsidRPr="008D6249" w:rsidRDefault="00C75280" w:rsidP="008D6249">
      <w:pPr>
        <w:pStyle w:val="NoSpacing"/>
        <w:jc w:val="both"/>
        <w:rPr>
          <w:rFonts w:ascii="Times New Roman" w:hAnsi="Times New Roman" w:cs="Times New Roman"/>
          <w:b/>
          <w:bCs/>
          <w:sz w:val="24"/>
          <w:szCs w:val="24"/>
          <w:lang w:val="en-US"/>
        </w:rPr>
      </w:pPr>
    </w:p>
    <w:p w14:paraId="7AE86AA8" w14:textId="77777777" w:rsidR="00A60E55" w:rsidRDefault="00C75280" w:rsidP="00A60E55">
      <w:pPr>
        <w:pStyle w:val="NoSpacing"/>
        <w:jc w:val="both"/>
        <w:rPr>
          <w:rFonts w:ascii="Times New Roman" w:hAnsi="Times New Roman" w:cs="Times New Roman"/>
          <w:sz w:val="24"/>
          <w:szCs w:val="24"/>
          <w:lang w:val="en-US"/>
        </w:rPr>
      </w:pPr>
      <w:r w:rsidRPr="00A60E55">
        <w:rPr>
          <w:rFonts w:ascii="Times New Roman" w:hAnsi="Times New Roman" w:cs="Times New Roman"/>
          <w:sz w:val="24"/>
          <w:szCs w:val="24"/>
          <w:lang w:val="en-US"/>
        </w:rPr>
        <w:t xml:space="preserve">What a year!  2020 sounded so positive – the start of a new decade!   What a let down!  </w:t>
      </w:r>
    </w:p>
    <w:p w14:paraId="50B85306" w14:textId="77777777" w:rsidR="00A60E55" w:rsidRDefault="00A60E55" w:rsidP="00A60E55">
      <w:pPr>
        <w:pStyle w:val="NoSpacing"/>
        <w:jc w:val="both"/>
        <w:rPr>
          <w:rFonts w:ascii="Times New Roman" w:hAnsi="Times New Roman" w:cs="Times New Roman"/>
          <w:sz w:val="24"/>
          <w:szCs w:val="24"/>
          <w:lang w:val="en-US"/>
        </w:rPr>
      </w:pPr>
    </w:p>
    <w:p w14:paraId="25C4B0B8" w14:textId="4150B83A" w:rsidR="00C75280" w:rsidRDefault="00C75280" w:rsidP="00A60E55">
      <w:pPr>
        <w:pStyle w:val="NoSpacing"/>
        <w:jc w:val="both"/>
        <w:rPr>
          <w:rFonts w:ascii="Times New Roman" w:hAnsi="Times New Roman" w:cs="Times New Roman"/>
          <w:sz w:val="24"/>
          <w:szCs w:val="24"/>
          <w:lang w:val="en-US"/>
        </w:rPr>
      </w:pPr>
      <w:r w:rsidRPr="00A60E55">
        <w:rPr>
          <w:rFonts w:ascii="Times New Roman" w:hAnsi="Times New Roman" w:cs="Times New Roman"/>
          <w:sz w:val="24"/>
          <w:szCs w:val="24"/>
          <w:lang w:val="en-US"/>
        </w:rPr>
        <w:t>I and many others enjoyed the Ladies Tournament at Narrandera in early March.  Even then it was becoming more obvious that COVID had the potential to spoil our golf season but with no cases reported in the Riverina area we held our District Meeting</w:t>
      </w:r>
      <w:r w:rsidR="00111254" w:rsidRPr="00A60E55">
        <w:rPr>
          <w:rFonts w:ascii="Times New Roman" w:hAnsi="Times New Roman" w:cs="Times New Roman"/>
          <w:sz w:val="24"/>
          <w:szCs w:val="24"/>
          <w:lang w:val="en-US"/>
        </w:rPr>
        <w:t xml:space="preserve"> i</w:t>
      </w:r>
      <w:r w:rsidRPr="00A60E55">
        <w:rPr>
          <w:rFonts w:ascii="Times New Roman" w:hAnsi="Times New Roman" w:cs="Times New Roman"/>
          <w:sz w:val="24"/>
          <w:szCs w:val="24"/>
          <w:lang w:val="en-US"/>
        </w:rPr>
        <w:t xml:space="preserve">n </w:t>
      </w:r>
      <w:r w:rsidR="002534D8" w:rsidRPr="00A60E55">
        <w:rPr>
          <w:rFonts w:ascii="Times New Roman" w:hAnsi="Times New Roman" w:cs="Times New Roman"/>
          <w:sz w:val="24"/>
          <w:szCs w:val="24"/>
          <w:lang w:val="en-US"/>
        </w:rPr>
        <w:t xml:space="preserve">late </w:t>
      </w:r>
      <w:r w:rsidR="00111254" w:rsidRPr="00A60E55">
        <w:rPr>
          <w:rFonts w:ascii="Times New Roman" w:hAnsi="Times New Roman" w:cs="Times New Roman"/>
          <w:sz w:val="24"/>
          <w:szCs w:val="24"/>
          <w:lang w:val="en-US"/>
        </w:rPr>
        <w:t>Ma</w:t>
      </w:r>
      <w:r w:rsidR="002534D8" w:rsidRPr="00A60E55">
        <w:rPr>
          <w:rFonts w:ascii="Times New Roman" w:hAnsi="Times New Roman" w:cs="Times New Roman"/>
          <w:sz w:val="24"/>
          <w:szCs w:val="24"/>
          <w:lang w:val="en-US"/>
        </w:rPr>
        <w:t>rch</w:t>
      </w:r>
      <w:r w:rsidRPr="00A60E55">
        <w:rPr>
          <w:rFonts w:ascii="Times New Roman" w:hAnsi="Times New Roman" w:cs="Times New Roman"/>
          <w:sz w:val="24"/>
          <w:szCs w:val="24"/>
          <w:lang w:val="en-US"/>
        </w:rPr>
        <w:t>.  It was very clear by then that our Season was going to be like no other</w:t>
      </w:r>
      <w:r w:rsidR="00111254" w:rsidRPr="00A60E55">
        <w:rPr>
          <w:rFonts w:ascii="Times New Roman" w:hAnsi="Times New Roman" w:cs="Times New Roman"/>
          <w:sz w:val="24"/>
          <w:szCs w:val="24"/>
          <w:lang w:val="en-US"/>
        </w:rPr>
        <w:t xml:space="preserve">:  </w:t>
      </w:r>
      <w:r w:rsidRPr="00A60E55">
        <w:rPr>
          <w:rFonts w:ascii="Times New Roman" w:hAnsi="Times New Roman" w:cs="Times New Roman"/>
          <w:sz w:val="24"/>
          <w:szCs w:val="24"/>
          <w:lang w:val="en-US"/>
        </w:rPr>
        <w:t xml:space="preserve">Pennant </w:t>
      </w:r>
      <w:r w:rsidR="00730E55" w:rsidRPr="00A60E55">
        <w:rPr>
          <w:rFonts w:ascii="Times New Roman" w:hAnsi="Times New Roman" w:cs="Times New Roman"/>
          <w:sz w:val="24"/>
          <w:szCs w:val="24"/>
          <w:lang w:val="en-US"/>
        </w:rPr>
        <w:t>w</w:t>
      </w:r>
      <w:r w:rsidRPr="00A60E55">
        <w:rPr>
          <w:rFonts w:ascii="Times New Roman" w:hAnsi="Times New Roman" w:cs="Times New Roman"/>
          <w:sz w:val="24"/>
          <w:szCs w:val="24"/>
          <w:lang w:val="en-US"/>
        </w:rPr>
        <w:t>as cancelled, Club tournaments were cancelled, our Sand Green and Foursome Championships were cancelled and, finally, in June/July, the Open Championship was cancelled – all very sad indeed – our yearly “golf catch up/booze up” gone for 2020</w:t>
      </w:r>
      <w:r w:rsidR="00111254" w:rsidRPr="00A60E55">
        <w:rPr>
          <w:rFonts w:ascii="Times New Roman" w:hAnsi="Times New Roman" w:cs="Times New Roman"/>
          <w:sz w:val="24"/>
          <w:szCs w:val="24"/>
          <w:lang w:val="en-US"/>
        </w:rPr>
        <w:t>.  T</w:t>
      </w:r>
      <w:r w:rsidRPr="00A60E55">
        <w:rPr>
          <w:rFonts w:ascii="Times New Roman" w:hAnsi="Times New Roman" w:cs="Times New Roman"/>
          <w:sz w:val="24"/>
          <w:szCs w:val="24"/>
          <w:lang w:val="en-US"/>
        </w:rPr>
        <w:t>he Annual District Meeting was the final victim being postponed until 2021.</w:t>
      </w:r>
    </w:p>
    <w:p w14:paraId="426DCD7B" w14:textId="77777777" w:rsidR="00A60E55" w:rsidRPr="00A60E55" w:rsidRDefault="00A60E55" w:rsidP="00A60E55">
      <w:pPr>
        <w:pStyle w:val="NoSpacing"/>
        <w:jc w:val="both"/>
        <w:rPr>
          <w:rFonts w:ascii="Times New Roman" w:hAnsi="Times New Roman" w:cs="Times New Roman"/>
          <w:sz w:val="24"/>
          <w:szCs w:val="24"/>
          <w:lang w:val="en-US"/>
        </w:rPr>
      </w:pPr>
    </w:p>
    <w:p w14:paraId="1D6840F3" w14:textId="0970C2E0" w:rsidR="00C75280" w:rsidRDefault="00C75280" w:rsidP="00A60E55">
      <w:pPr>
        <w:pStyle w:val="NoSpacing"/>
        <w:jc w:val="both"/>
        <w:rPr>
          <w:rFonts w:ascii="Times New Roman" w:hAnsi="Times New Roman" w:cs="Times New Roman"/>
          <w:sz w:val="24"/>
          <w:szCs w:val="24"/>
          <w:lang w:val="en-US"/>
        </w:rPr>
      </w:pPr>
      <w:r w:rsidRPr="00A60E55">
        <w:rPr>
          <w:rFonts w:ascii="Times New Roman" w:hAnsi="Times New Roman" w:cs="Times New Roman"/>
          <w:sz w:val="24"/>
          <w:szCs w:val="24"/>
          <w:lang w:val="en-US"/>
        </w:rPr>
        <w:t xml:space="preserve">In </w:t>
      </w:r>
      <w:r w:rsidR="00111254" w:rsidRPr="00A60E55">
        <w:rPr>
          <w:rFonts w:ascii="Times New Roman" w:hAnsi="Times New Roman" w:cs="Times New Roman"/>
          <w:sz w:val="24"/>
          <w:szCs w:val="24"/>
          <w:lang w:val="en-US"/>
        </w:rPr>
        <w:t>July</w:t>
      </w:r>
      <w:r w:rsidRPr="00A60E55">
        <w:rPr>
          <w:rFonts w:ascii="Times New Roman" w:hAnsi="Times New Roman" w:cs="Times New Roman"/>
          <w:sz w:val="24"/>
          <w:szCs w:val="24"/>
          <w:lang w:val="en-US"/>
        </w:rPr>
        <w:t>, the RWGA was saddened to learn of the passing of one of its most enthusiastic supporters:   Elvie Jones.  Elvie will long be remembered for her attendance at club tournaments – Rest in Peace Elvie.</w:t>
      </w:r>
    </w:p>
    <w:p w14:paraId="216156DF" w14:textId="77777777" w:rsidR="00A60E55" w:rsidRPr="00A60E55" w:rsidRDefault="00A60E55" w:rsidP="00A60E55">
      <w:pPr>
        <w:pStyle w:val="NoSpacing"/>
        <w:jc w:val="both"/>
        <w:rPr>
          <w:rFonts w:ascii="Times New Roman" w:hAnsi="Times New Roman" w:cs="Times New Roman"/>
          <w:sz w:val="24"/>
          <w:szCs w:val="24"/>
          <w:lang w:val="en-US"/>
        </w:rPr>
      </w:pPr>
    </w:p>
    <w:p w14:paraId="0C90BACF" w14:textId="2E4E5BBD" w:rsidR="00111254" w:rsidRDefault="00111254" w:rsidP="00A60E55">
      <w:pPr>
        <w:pStyle w:val="NoSpacing"/>
        <w:jc w:val="both"/>
        <w:rPr>
          <w:rFonts w:ascii="Times New Roman" w:hAnsi="Times New Roman" w:cs="Times New Roman"/>
          <w:sz w:val="24"/>
          <w:szCs w:val="24"/>
          <w:lang w:val="en-US"/>
        </w:rPr>
      </w:pPr>
      <w:r w:rsidRPr="00A60E55">
        <w:rPr>
          <w:rFonts w:ascii="Times New Roman" w:hAnsi="Times New Roman" w:cs="Times New Roman"/>
          <w:sz w:val="24"/>
          <w:szCs w:val="24"/>
          <w:lang w:val="en-US"/>
        </w:rPr>
        <w:t>2020 was a disappointing year not only for COVID reasons but</w:t>
      </w:r>
      <w:r w:rsidR="002534D8" w:rsidRPr="00A60E55">
        <w:rPr>
          <w:rFonts w:ascii="Times New Roman" w:hAnsi="Times New Roman" w:cs="Times New Roman"/>
          <w:sz w:val="24"/>
          <w:szCs w:val="24"/>
          <w:lang w:val="en-US"/>
        </w:rPr>
        <w:t xml:space="preserve"> also</w:t>
      </w:r>
      <w:r w:rsidRPr="00A60E55">
        <w:rPr>
          <w:rFonts w:ascii="Times New Roman" w:hAnsi="Times New Roman" w:cs="Times New Roman"/>
          <w:sz w:val="24"/>
          <w:szCs w:val="24"/>
          <w:lang w:val="en-US"/>
        </w:rPr>
        <w:t xml:space="preserve"> disappointing with lack of volunteers for positions i.e. Captain, Match Committee. </w:t>
      </w:r>
    </w:p>
    <w:p w14:paraId="0F223A61" w14:textId="77777777" w:rsidR="00A60E55" w:rsidRPr="00A60E55" w:rsidRDefault="00A60E55" w:rsidP="00A60E55">
      <w:pPr>
        <w:pStyle w:val="NoSpacing"/>
        <w:jc w:val="both"/>
        <w:rPr>
          <w:rFonts w:ascii="Times New Roman" w:hAnsi="Times New Roman" w:cs="Times New Roman"/>
          <w:sz w:val="24"/>
          <w:szCs w:val="24"/>
          <w:lang w:val="en-US"/>
        </w:rPr>
      </w:pPr>
    </w:p>
    <w:p w14:paraId="72DA6A25" w14:textId="46CFE29E" w:rsidR="00145615" w:rsidRDefault="002534D8" w:rsidP="00A60E55">
      <w:pPr>
        <w:pStyle w:val="NoSpacing"/>
        <w:jc w:val="both"/>
        <w:rPr>
          <w:rFonts w:ascii="Times New Roman" w:hAnsi="Times New Roman" w:cs="Times New Roman"/>
          <w:sz w:val="24"/>
          <w:szCs w:val="24"/>
          <w:lang w:val="en-US"/>
        </w:rPr>
      </w:pPr>
      <w:r w:rsidRPr="00A60E55">
        <w:rPr>
          <w:rFonts w:ascii="Times New Roman" w:hAnsi="Times New Roman" w:cs="Times New Roman"/>
          <w:sz w:val="24"/>
          <w:szCs w:val="24"/>
          <w:lang w:val="en-US"/>
        </w:rPr>
        <w:t>T</w:t>
      </w:r>
      <w:r w:rsidR="00145615" w:rsidRPr="00A60E55">
        <w:rPr>
          <w:rFonts w:ascii="Times New Roman" w:hAnsi="Times New Roman" w:cs="Times New Roman"/>
          <w:sz w:val="24"/>
          <w:szCs w:val="24"/>
          <w:lang w:val="en-US"/>
        </w:rPr>
        <w:t xml:space="preserve">he Working Party </w:t>
      </w:r>
      <w:r w:rsidRPr="00A60E55">
        <w:rPr>
          <w:rFonts w:ascii="Times New Roman" w:hAnsi="Times New Roman" w:cs="Times New Roman"/>
          <w:sz w:val="24"/>
          <w:szCs w:val="24"/>
          <w:lang w:val="en-US"/>
        </w:rPr>
        <w:t>established at the March District Meeting met several times via ZOOM.  It also explored with other Districts</w:t>
      </w:r>
      <w:r w:rsidR="00A60E55">
        <w:rPr>
          <w:rFonts w:ascii="Times New Roman" w:hAnsi="Times New Roman" w:cs="Times New Roman"/>
          <w:sz w:val="24"/>
          <w:szCs w:val="24"/>
          <w:lang w:val="en-US"/>
        </w:rPr>
        <w:t xml:space="preserve"> </w:t>
      </w:r>
      <w:r w:rsidR="00A60E55" w:rsidRPr="00A60E55">
        <w:rPr>
          <w:rFonts w:ascii="Times New Roman" w:hAnsi="Times New Roman" w:cs="Times New Roman"/>
          <w:sz w:val="24"/>
          <w:szCs w:val="24"/>
          <w:lang w:val="en-US"/>
        </w:rPr>
        <w:t>the</w:t>
      </w:r>
      <w:r w:rsidR="00A60E55">
        <w:rPr>
          <w:rFonts w:ascii="Times New Roman" w:hAnsi="Times New Roman" w:cs="Times New Roman"/>
          <w:sz w:val="24"/>
          <w:szCs w:val="24"/>
          <w:lang w:val="en-US"/>
        </w:rPr>
        <w:t>ir</w:t>
      </w:r>
      <w:r w:rsidR="00A60E55" w:rsidRPr="00A60E55">
        <w:rPr>
          <w:rFonts w:ascii="Times New Roman" w:hAnsi="Times New Roman" w:cs="Times New Roman"/>
          <w:sz w:val="24"/>
          <w:szCs w:val="24"/>
          <w:lang w:val="en-US"/>
        </w:rPr>
        <w:t xml:space="preserve"> current s</w:t>
      </w:r>
      <w:r w:rsidR="00A60E55">
        <w:rPr>
          <w:rFonts w:ascii="Times New Roman" w:hAnsi="Times New Roman" w:cs="Times New Roman"/>
          <w:sz w:val="24"/>
          <w:szCs w:val="24"/>
          <w:lang w:val="en-US"/>
        </w:rPr>
        <w:t>trategy in running their Districts</w:t>
      </w:r>
      <w:r w:rsidRPr="00A60E55">
        <w:rPr>
          <w:rFonts w:ascii="Times New Roman" w:hAnsi="Times New Roman" w:cs="Times New Roman"/>
          <w:sz w:val="24"/>
          <w:szCs w:val="24"/>
          <w:lang w:val="en-US"/>
        </w:rPr>
        <w:t xml:space="preserve"> and </w:t>
      </w:r>
      <w:r w:rsidR="00A60E55">
        <w:rPr>
          <w:rFonts w:ascii="Times New Roman" w:hAnsi="Times New Roman" w:cs="Times New Roman"/>
          <w:sz w:val="24"/>
          <w:szCs w:val="24"/>
          <w:lang w:val="en-US"/>
        </w:rPr>
        <w:t xml:space="preserve">with </w:t>
      </w:r>
      <w:r w:rsidRPr="00A60E55">
        <w:rPr>
          <w:rFonts w:ascii="Times New Roman" w:hAnsi="Times New Roman" w:cs="Times New Roman"/>
          <w:sz w:val="24"/>
          <w:szCs w:val="24"/>
          <w:lang w:val="en-US"/>
        </w:rPr>
        <w:t xml:space="preserve">GNSW in order to </w:t>
      </w:r>
      <w:r w:rsidR="00145615" w:rsidRPr="00A60E55">
        <w:rPr>
          <w:rFonts w:ascii="Times New Roman" w:hAnsi="Times New Roman" w:cs="Times New Roman"/>
          <w:sz w:val="24"/>
          <w:szCs w:val="24"/>
          <w:lang w:val="en-US"/>
        </w:rPr>
        <w:t>prepar</w:t>
      </w:r>
      <w:r w:rsidRPr="00A60E55">
        <w:rPr>
          <w:rFonts w:ascii="Times New Roman" w:hAnsi="Times New Roman" w:cs="Times New Roman"/>
          <w:sz w:val="24"/>
          <w:szCs w:val="24"/>
          <w:lang w:val="en-US"/>
        </w:rPr>
        <w:t>e</w:t>
      </w:r>
      <w:r w:rsidR="00145615" w:rsidRPr="00A60E55">
        <w:rPr>
          <w:rFonts w:ascii="Times New Roman" w:hAnsi="Times New Roman" w:cs="Times New Roman"/>
          <w:sz w:val="24"/>
          <w:szCs w:val="24"/>
          <w:lang w:val="en-US"/>
        </w:rPr>
        <w:t xml:space="preserve"> </w:t>
      </w:r>
      <w:r w:rsidRPr="00A60E55">
        <w:rPr>
          <w:rFonts w:ascii="Times New Roman" w:hAnsi="Times New Roman" w:cs="Times New Roman"/>
          <w:sz w:val="24"/>
          <w:szCs w:val="24"/>
          <w:lang w:val="en-US"/>
        </w:rPr>
        <w:t>a</w:t>
      </w:r>
      <w:r w:rsidR="00145615" w:rsidRPr="00A60E55">
        <w:rPr>
          <w:rFonts w:ascii="Times New Roman" w:hAnsi="Times New Roman" w:cs="Times New Roman"/>
          <w:sz w:val="24"/>
          <w:szCs w:val="24"/>
          <w:lang w:val="en-US"/>
        </w:rPr>
        <w:t xml:space="preserve"> Corporate Plan 2021 – 2015 </w:t>
      </w:r>
      <w:r w:rsidRPr="00A60E55">
        <w:rPr>
          <w:rFonts w:ascii="Times New Roman" w:hAnsi="Times New Roman" w:cs="Times New Roman"/>
          <w:sz w:val="24"/>
          <w:szCs w:val="24"/>
          <w:lang w:val="en-US"/>
        </w:rPr>
        <w:t xml:space="preserve">for the </w:t>
      </w:r>
      <w:r w:rsidR="00A60E55">
        <w:rPr>
          <w:rFonts w:ascii="Times New Roman" w:hAnsi="Times New Roman" w:cs="Times New Roman"/>
          <w:sz w:val="24"/>
          <w:szCs w:val="24"/>
          <w:lang w:val="en-US"/>
        </w:rPr>
        <w:t>R</w:t>
      </w:r>
      <w:r w:rsidRPr="00A60E55">
        <w:rPr>
          <w:rFonts w:ascii="Times New Roman" w:hAnsi="Times New Roman" w:cs="Times New Roman"/>
          <w:sz w:val="24"/>
          <w:szCs w:val="24"/>
          <w:lang w:val="en-US"/>
        </w:rPr>
        <w:t>WGA.   A big Thank You goes to the Working Party with</w:t>
      </w:r>
      <w:r w:rsidR="00145615" w:rsidRPr="00A60E55">
        <w:rPr>
          <w:rFonts w:ascii="Times New Roman" w:hAnsi="Times New Roman" w:cs="Times New Roman"/>
          <w:sz w:val="24"/>
          <w:szCs w:val="24"/>
          <w:lang w:val="en-US"/>
        </w:rPr>
        <w:t xml:space="preserve"> special thanks to Kaye Dalton </w:t>
      </w:r>
      <w:r w:rsidRPr="00A60E55">
        <w:rPr>
          <w:rFonts w:ascii="Times New Roman" w:hAnsi="Times New Roman" w:cs="Times New Roman"/>
          <w:sz w:val="24"/>
          <w:szCs w:val="24"/>
          <w:lang w:val="en-US"/>
        </w:rPr>
        <w:t>f</w:t>
      </w:r>
      <w:r w:rsidR="00145615" w:rsidRPr="00A60E55">
        <w:rPr>
          <w:rFonts w:ascii="Times New Roman" w:hAnsi="Times New Roman" w:cs="Times New Roman"/>
          <w:sz w:val="24"/>
          <w:szCs w:val="24"/>
          <w:lang w:val="en-US"/>
        </w:rPr>
        <w:t>or her expertise in this are</w:t>
      </w:r>
      <w:r w:rsidR="00DE47F2" w:rsidRPr="00A60E55">
        <w:rPr>
          <w:rFonts w:ascii="Times New Roman" w:hAnsi="Times New Roman" w:cs="Times New Roman"/>
          <w:sz w:val="24"/>
          <w:szCs w:val="24"/>
          <w:lang w:val="en-US"/>
        </w:rPr>
        <w:t>a – very much appreciated.</w:t>
      </w:r>
    </w:p>
    <w:p w14:paraId="6C029003" w14:textId="77777777" w:rsidR="00A60E55" w:rsidRPr="00A60E55" w:rsidRDefault="00A60E55" w:rsidP="00A60E55">
      <w:pPr>
        <w:pStyle w:val="NoSpacing"/>
        <w:jc w:val="both"/>
        <w:rPr>
          <w:rFonts w:ascii="Times New Roman" w:hAnsi="Times New Roman" w:cs="Times New Roman"/>
          <w:sz w:val="24"/>
          <w:szCs w:val="24"/>
          <w:lang w:val="en-US"/>
        </w:rPr>
      </w:pPr>
    </w:p>
    <w:p w14:paraId="6BF278B0" w14:textId="057CBD44" w:rsidR="002671E8" w:rsidRDefault="00DE47F2" w:rsidP="00A60E55">
      <w:pPr>
        <w:pStyle w:val="NoSpacing"/>
        <w:jc w:val="both"/>
        <w:rPr>
          <w:rFonts w:ascii="Times New Roman" w:hAnsi="Times New Roman" w:cs="Times New Roman"/>
          <w:sz w:val="24"/>
          <w:szCs w:val="24"/>
          <w:lang w:val="en-US"/>
        </w:rPr>
      </w:pPr>
      <w:r w:rsidRPr="00A60E55">
        <w:rPr>
          <w:rFonts w:ascii="Times New Roman" w:hAnsi="Times New Roman" w:cs="Times New Roman"/>
          <w:sz w:val="24"/>
          <w:szCs w:val="24"/>
          <w:lang w:val="en-US"/>
        </w:rPr>
        <w:t xml:space="preserve">There has been a lot of rumors re the Association being split now that the “River” Clubs have affiliated with GNSW.  To date, only Rich River has affiliated with the RWGA and we welcome them.  The other river clubs i.e., </w:t>
      </w:r>
      <w:proofErr w:type="spellStart"/>
      <w:r w:rsidRPr="00A60E55">
        <w:rPr>
          <w:rFonts w:ascii="Times New Roman" w:hAnsi="Times New Roman" w:cs="Times New Roman"/>
          <w:sz w:val="24"/>
          <w:szCs w:val="24"/>
          <w:lang w:val="en-US"/>
        </w:rPr>
        <w:t>Yarrawonga</w:t>
      </w:r>
      <w:proofErr w:type="spellEnd"/>
      <w:r w:rsidRPr="00A60E55">
        <w:rPr>
          <w:rFonts w:ascii="Times New Roman" w:hAnsi="Times New Roman" w:cs="Times New Roman"/>
          <w:sz w:val="24"/>
          <w:szCs w:val="24"/>
          <w:lang w:val="en-US"/>
        </w:rPr>
        <w:t>, Murray Downs etc., are yet to affiliate.   The affiliation of all these clubs certainly does raise issues regarding the ‘size’ of the RWGA and the various difficulties associated with a large District, i.e., participation in District Championship events, Club tournaments, Pennant</w:t>
      </w:r>
      <w:r w:rsidR="002671E8" w:rsidRPr="00A60E55">
        <w:rPr>
          <w:rFonts w:ascii="Times New Roman" w:hAnsi="Times New Roman" w:cs="Times New Roman"/>
          <w:sz w:val="24"/>
          <w:szCs w:val="24"/>
          <w:lang w:val="en-US"/>
        </w:rPr>
        <w:t xml:space="preserve"> – ‘difficulties’ which can be solved if “we” approach them with an open and unbiased mind. </w:t>
      </w:r>
    </w:p>
    <w:p w14:paraId="1D759054" w14:textId="77777777" w:rsidR="00A60E55" w:rsidRPr="00A60E55" w:rsidRDefault="00A60E55" w:rsidP="00A60E55">
      <w:pPr>
        <w:pStyle w:val="NoSpacing"/>
        <w:jc w:val="both"/>
        <w:rPr>
          <w:rFonts w:ascii="Times New Roman" w:hAnsi="Times New Roman" w:cs="Times New Roman"/>
          <w:sz w:val="24"/>
          <w:szCs w:val="24"/>
          <w:lang w:val="en-US"/>
        </w:rPr>
      </w:pPr>
    </w:p>
    <w:p w14:paraId="1CD1CC3E" w14:textId="133ABB67" w:rsidR="002671E8" w:rsidRDefault="002671E8" w:rsidP="00A60E55">
      <w:pPr>
        <w:pStyle w:val="NoSpacing"/>
        <w:jc w:val="both"/>
        <w:rPr>
          <w:rFonts w:ascii="Times New Roman" w:hAnsi="Times New Roman" w:cs="Times New Roman"/>
          <w:sz w:val="24"/>
          <w:szCs w:val="24"/>
          <w:lang w:val="en-US"/>
        </w:rPr>
      </w:pPr>
      <w:r w:rsidRPr="00A60E55">
        <w:rPr>
          <w:rFonts w:ascii="Times New Roman" w:hAnsi="Times New Roman" w:cs="Times New Roman"/>
          <w:sz w:val="24"/>
          <w:szCs w:val="24"/>
          <w:lang w:val="en-US"/>
        </w:rPr>
        <w:t xml:space="preserve">I most sincerely Thank the Executive Committee and the Match Committee for their efforts this year – not easy but you did it.  Thank You.    And to our retiring Treasurer, Kathleen Williams, a very Special Thank You for your </w:t>
      </w:r>
      <w:r w:rsidR="008D6249" w:rsidRPr="00A60E55">
        <w:rPr>
          <w:rFonts w:ascii="Times New Roman" w:hAnsi="Times New Roman" w:cs="Times New Roman"/>
          <w:sz w:val="24"/>
          <w:szCs w:val="24"/>
          <w:lang w:val="en-US"/>
        </w:rPr>
        <w:t xml:space="preserve">excellent “Book Keeping” skills.   I am sure the incoming Treasurer will appreciate your management skills in keeping clear and concise records.  </w:t>
      </w:r>
    </w:p>
    <w:p w14:paraId="4F341604" w14:textId="77777777" w:rsidR="00A60E55" w:rsidRPr="00A60E55" w:rsidRDefault="00A60E55" w:rsidP="00A60E55">
      <w:pPr>
        <w:pStyle w:val="NoSpacing"/>
        <w:jc w:val="both"/>
        <w:rPr>
          <w:rFonts w:ascii="Times New Roman" w:hAnsi="Times New Roman" w:cs="Times New Roman"/>
          <w:sz w:val="24"/>
          <w:szCs w:val="24"/>
          <w:lang w:val="en-US"/>
        </w:rPr>
      </w:pPr>
    </w:p>
    <w:p w14:paraId="13CE4DC6" w14:textId="3B44976A" w:rsidR="00C75280" w:rsidRPr="00A60E55" w:rsidRDefault="00C75280" w:rsidP="00A60E55">
      <w:pPr>
        <w:pStyle w:val="NoSpacing"/>
        <w:jc w:val="both"/>
        <w:rPr>
          <w:rFonts w:ascii="Times New Roman" w:hAnsi="Times New Roman" w:cs="Times New Roman"/>
          <w:sz w:val="24"/>
          <w:szCs w:val="24"/>
          <w:lang w:val="en-US"/>
        </w:rPr>
      </w:pPr>
      <w:r w:rsidRPr="00A60E55">
        <w:rPr>
          <w:rFonts w:ascii="Times New Roman" w:hAnsi="Times New Roman" w:cs="Times New Roman"/>
          <w:sz w:val="24"/>
          <w:szCs w:val="24"/>
          <w:lang w:val="en-US"/>
        </w:rPr>
        <w:t>So on to 2021 – may a large amount of normality reappear for our Golfing Season.</w:t>
      </w:r>
    </w:p>
    <w:p w14:paraId="51719EFD" w14:textId="0EED35D1" w:rsidR="008D6249" w:rsidRPr="00A60E55" w:rsidRDefault="008D6249" w:rsidP="00A60E55">
      <w:pPr>
        <w:pStyle w:val="NoSpacing"/>
        <w:jc w:val="both"/>
        <w:rPr>
          <w:rFonts w:ascii="Times New Roman" w:hAnsi="Times New Roman" w:cs="Times New Roman"/>
          <w:sz w:val="24"/>
          <w:szCs w:val="24"/>
          <w:lang w:val="en-US"/>
        </w:rPr>
      </w:pPr>
    </w:p>
    <w:p w14:paraId="0B292F7E" w14:textId="77777777" w:rsidR="008D6249" w:rsidRPr="00A60E55" w:rsidRDefault="008D6249" w:rsidP="00A60E55">
      <w:pPr>
        <w:pStyle w:val="NoSpacing"/>
        <w:jc w:val="both"/>
        <w:rPr>
          <w:rFonts w:ascii="Times New Roman" w:hAnsi="Times New Roman" w:cs="Times New Roman"/>
          <w:sz w:val="24"/>
          <w:szCs w:val="24"/>
          <w:lang w:val="en-US"/>
        </w:rPr>
      </w:pPr>
    </w:p>
    <w:p w14:paraId="65AB7CFE" w14:textId="75BB9C90" w:rsidR="008D6249" w:rsidRPr="00A60E55" w:rsidRDefault="008D6249" w:rsidP="00A60E55">
      <w:pPr>
        <w:pStyle w:val="NoSpacing"/>
        <w:jc w:val="both"/>
        <w:rPr>
          <w:rFonts w:ascii="Times New Roman" w:hAnsi="Times New Roman" w:cs="Times New Roman"/>
          <w:sz w:val="24"/>
          <w:szCs w:val="24"/>
          <w:lang w:val="en-US"/>
        </w:rPr>
      </w:pPr>
      <w:r w:rsidRPr="00A60E55">
        <w:rPr>
          <w:rFonts w:ascii="Times New Roman" w:hAnsi="Times New Roman" w:cs="Times New Roman"/>
          <w:sz w:val="24"/>
          <w:szCs w:val="24"/>
          <w:lang w:val="en-US"/>
        </w:rPr>
        <w:t>Trish Gray</w:t>
      </w:r>
    </w:p>
    <w:p w14:paraId="41EA3F80" w14:textId="422EA9F4" w:rsidR="008D6249" w:rsidRPr="00A60E55" w:rsidRDefault="008D6249" w:rsidP="00A60E55">
      <w:pPr>
        <w:pStyle w:val="NoSpacing"/>
        <w:jc w:val="both"/>
        <w:rPr>
          <w:rFonts w:ascii="Times New Roman" w:hAnsi="Times New Roman" w:cs="Times New Roman"/>
          <w:sz w:val="24"/>
          <w:szCs w:val="24"/>
          <w:lang w:val="en-US"/>
        </w:rPr>
      </w:pPr>
      <w:r w:rsidRPr="00A60E55">
        <w:rPr>
          <w:rFonts w:ascii="Times New Roman" w:hAnsi="Times New Roman" w:cs="Times New Roman"/>
          <w:sz w:val="24"/>
          <w:szCs w:val="24"/>
          <w:lang w:val="en-US"/>
        </w:rPr>
        <w:t>President</w:t>
      </w:r>
    </w:p>
    <w:p w14:paraId="115AA790" w14:textId="0EFE134E" w:rsidR="00C75280" w:rsidRPr="008D6249" w:rsidRDefault="008D6249" w:rsidP="00646D0B">
      <w:pPr>
        <w:pStyle w:val="NoSpacing"/>
        <w:jc w:val="both"/>
        <w:rPr>
          <w:rFonts w:ascii="Times New Roman" w:hAnsi="Times New Roman" w:cs="Times New Roman"/>
          <w:sz w:val="24"/>
          <w:szCs w:val="24"/>
          <w:lang w:val="en-US"/>
        </w:rPr>
      </w:pPr>
      <w:r w:rsidRPr="00A60E55">
        <w:rPr>
          <w:rFonts w:ascii="Times New Roman" w:hAnsi="Times New Roman" w:cs="Times New Roman"/>
          <w:sz w:val="24"/>
          <w:szCs w:val="24"/>
          <w:lang w:val="en-US"/>
        </w:rPr>
        <w:t>5 February 2021</w:t>
      </w:r>
    </w:p>
    <w:sectPr w:rsidR="00C75280" w:rsidRPr="008D6249" w:rsidSect="00740389">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80"/>
    <w:rsid w:val="0000624D"/>
    <w:rsid w:val="00111254"/>
    <w:rsid w:val="00145615"/>
    <w:rsid w:val="001E1E59"/>
    <w:rsid w:val="002534D8"/>
    <w:rsid w:val="002671E8"/>
    <w:rsid w:val="004C011B"/>
    <w:rsid w:val="006444B4"/>
    <w:rsid w:val="00646D0B"/>
    <w:rsid w:val="00730E55"/>
    <w:rsid w:val="00740389"/>
    <w:rsid w:val="008D6249"/>
    <w:rsid w:val="009B0D61"/>
    <w:rsid w:val="00A049BF"/>
    <w:rsid w:val="00A60E55"/>
    <w:rsid w:val="00C75280"/>
    <w:rsid w:val="00CB0307"/>
    <w:rsid w:val="00DB1D80"/>
    <w:rsid w:val="00DE47F2"/>
    <w:rsid w:val="00F87E69"/>
    <w:rsid w:val="00FA2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5EEC"/>
  <w15:chartTrackingRefBased/>
  <w15:docId w15:val="{868087F6-AD90-40ED-AFFD-9DEEF90C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Kathy Simpson</cp:lastModifiedBy>
  <cp:revision>3</cp:revision>
  <cp:lastPrinted>2021-02-04T23:57:00Z</cp:lastPrinted>
  <dcterms:created xsi:type="dcterms:W3CDTF">2021-02-05T06:27:00Z</dcterms:created>
  <dcterms:modified xsi:type="dcterms:W3CDTF">2021-02-06T10:01:00Z</dcterms:modified>
</cp:coreProperties>
</file>