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37" w:rsidRDefault="00022737" w:rsidP="0002273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Host Club Guidelines.</w:t>
      </w:r>
    </w:p>
    <w:p w:rsidR="00022737" w:rsidRPr="009E638B" w:rsidRDefault="00910BC6" w:rsidP="00022737">
      <w:pPr>
        <w:rPr>
          <w:sz w:val="24"/>
          <w:szCs w:val="24"/>
        </w:rPr>
      </w:pPr>
      <w:r>
        <w:rPr>
          <w:b/>
          <w:sz w:val="24"/>
          <w:szCs w:val="24"/>
        </w:rPr>
        <w:t>RWGA</w:t>
      </w:r>
      <w:r w:rsidR="00022737" w:rsidRPr="009E638B">
        <w:rPr>
          <w:b/>
          <w:sz w:val="24"/>
          <w:szCs w:val="24"/>
        </w:rPr>
        <w:t xml:space="preserve"> Events where these guidelines apply; </w:t>
      </w:r>
      <w:r w:rsidR="00022737" w:rsidRPr="00CE1E1A">
        <w:rPr>
          <w:sz w:val="24"/>
          <w:szCs w:val="24"/>
        </w:rPr>
        <w:t>F</w:t>
      </w:r>
      <w:r w:rsidR="00022737" w:rsidRPr="009E638B">
        <w:rPr>
          <w:sz w:val="24"/>
          <w:szCs w:val="24"/>
        </w:rPr>
        <w:t>oursomes Championships, Sa</w:t>
      </w:r>
      <w:r w:rsidR="008015C9">
        <w:rPr>
          <w:sz w:val="24"/>
          <w:szCs w:val="24"/>
        </w:rPr>
        <w:t>nd green Championships, Open</w:t>
      </w:r>
      <w:r w:rsidR="00022737" w:rsidRPr="009E638B">
        <w:rPr>
          <w:sz w:val="24"/>
          <w:szCs w:val="24"/>
        </w:rPr>
        <w:t xml:space="preserve"> </w:t>
      </w:r>
      <w:r w:rsidR="00022737">
        <w:rPr>
          <w:sz w:val="24"/>
          <w:szCs w:val="24"/>
        </w:rPr>
        <w:t>Amateur</w:t>
      </w:r>
      <w:r w:rsidR="00022737" w:rsidRPr="009E638B">
        <w:rPr>
          <w:sz w:val="24"/>
          <w:szCs w:val="24"/>
        </w:rPr>
        <w:t xml:space="preserve"> Championships</w:t>
      </w:r>
      <w:r w:rsidR="00323FF0">
        <w:rPr>
          <w:sz w:val="24"/>
          <w:szCs w:val="24"/>
        </w:rPr>
        <w:t xml:space="preserve"> and</w:t>
      </w:r>
      <w:r w:rsidR="009756C0">
        <w:rPr>
          <w:sz w:val="24"/>
          <w:szCs w:val="24"/>
        </w:rPr>
        <w:t xml:space="preserve"> </w:t>
      </w:r>
      <w:r w:rsidR="00022737" w:rsidRPr="009E638B">
        <w:rPr>
          <w:sz w:val="24"/>
          <w:szCs w:val="24"/>
        </w:rPr>
        <w:t xml:space="preserve">GNSW Medals. </w:t>
      </w:r>
    </w:p>
    <w:p w:rsidR="00022737" w:rsidRPr="009E638B" w:rsidRDefault="00910BC6" w:rsidP="000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RWGA</w:t>
      </w:r>
      <w:r w:rsidR="00022737" w:rsidRPr="009E638B">
        <w:rPr>
          <w:b/>
          <w:sz w:val="24"/>
          <w:szCs w:val="24"/>
        </w:rPr>
        <w:t xml:space="preserve"> Responsibilities;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>Appoint a Coordinator who will liaise with the Clubs contact person for the</w:t>
      </w:r>
      <w:r w:rsidRPr="00CE1E1A">
        <w:rPr>
          <w:b/>
          <w:sz w:val="24"/>
          <w:szCs w:val="24"/>
        </w:rPr>
        <w:t xml:space="preserve"> </w:t>
      </w:r>
      <w:r w:rsidRPr="00CE1E1A">
        <w:rPr>
          <w:sz w:val="24"/>
          <w:szCs w:val="24"/>
        </w:rPr>
        <w:t>duration of the event</w:t>
      </w:r>
      <w:r>
        <w:rPr>
          <w:sz w:val="24"/>
          <w:szCs w:val="24"/>
        </w:rPr>
        <w:t xml:space="preserve">. (see </w:t>
      </w:r>
      <w:r w:rsidR="00910BC6">
        <w:rPr>
          <w:sz w:val="24"/>
          <w:szCs w:val="24"/>
        </w:rPr>
        <w:t>RWGA</w:t>
      </w:r>
      <w:r>
        <w:rPr>
          <w:sz w:val="24"/>
          <w:szCs w:val="24"/>
        </w:rPr>
        <w:t xml:space="preserve"> Event Co-ordinator Guidelines)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>Prepare and distribute event flyer and entry form.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>Accept entries and fees, prepare and distribute a draw.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>Prepare and distribute score cards at registration. Also Starters kit where necessary.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>Monitor Pace of Play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>Check and collate score cards, organise Presentation and prizes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Forward results to </w:t>
      </w:r>
      <w:proofErr w:type="spellStart"/>
      <w:r w:rsidRPr="00CE1E1A">
        <w:rPr>
          <w:sz w:val="24"/>
          <w:szCs w:val="24"/>
        </w:rPr>
        <w:t>Golflink</w:t>
      </w:r>
      <w:proofErr w:type="spellEnd"/>
      <w:r w:rsidRPr="00CE1E1A">
        <w:rPr>
          <w:sz w:val="24"/>
          <w:szCs w:val="24"/>
        </w:rPr>
        <w:t>.</w:t>
      </w:r>
    </w:p>
    <w:p w:rsidR="00022737" w:rsidRPr="00CE1E1A" w:rsidRDefault="00022737" w:rsidP="00022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the host </w:t>
      </w:r>
      <w:r w:rsidRPr="00CE1E1A">
        <w:rPr>
          <w:sz w:val="24"/>
          <w:szCs w:val="24"/>
        </w:rPr>
        <w:t>Club’s invoice for Green Fees for</w:t>
      </w:r>
      <w:r>
        <w:rPr>
          <w:sz w:val="24"/>
          <w:szCs w:val="24"/>
        </w:rPr>
        <w:t xml:space="preserve"> the</w:t>
      </w:r>
      <w:r w:rsidRPr="00CE1E1A">
        <w:rPr>
          <w:sz w:val="24"/>
          <w:szCs w:val="24"/>
        </w:rPr>
        <w:t xml:space="preserve"> number of players on the day.</w:t>
      </w:r>
    </w:p>
    <w:p w:rsidR="00067EB0" w:rsidRDefault="00022737" w:rsidP="00067EB0">
      <w:pPr>
        <w:rPr>
          <w:b/>
          <w:sz w:val="24"/>
          <w:szCs w:val="24"/>
        </w:rPr>
      </w:pPr>
      <w:r w:rsidRPr="009E638B">
        <w:rPr>
          <w:b/>
          <w:sz w:val="24"/>
          <w:szCs w:val="24"/>
        </w:rPr>
        <w:t>Host Committee’s Responsibilities.</w:t>
      </w:r>
    </w:p>
    <w:p w:rsidR="00067EB0" w:rsidRPr="009E638B" w:rsidRDefault="00067EB0" w:rsidP="00067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that all arrangements for the tournament must comply with the current NSW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       regulations as at the date of the tournament. </w:t>
      </w:r>
    </w:p>
    <w:p w:rsidR="00022737" w:rsidRPr="00CE1E1A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Provide a contact person to liaise with </w:t>
      </w:r>
      <w:r w:rsidR="00910BC6">
        <w:rPr>
          <w:sz w:val="24"/>
          <w:szCs w:val="24"/>
        </w:rPr>
        <w:t>RWGA</w:t>
      </w:r>
      <w:r w:rsidRPr="00CE1E1A">
        <w:rPr>
          <w:sz w:val="24"/>
          <w:szCs w:val="24"/>
        </w:rPr>
        <w:t xml:space="preserve"> Event coordinator for the duration of the event.</w:t>
      </w:r>
    </w:p>
    <w:p w:rsidR="00022737" w:rsidRPr="00CE1E1A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Arrange a complimentary cart for use of </w:t>
      </w:r>
      <w:r w:rsidR="00910BC6">
        <w:rPr>
          <w:sz w:val="24"/>
          <w:szCs w:val="24"/>
        </w:rPr>
        <w:t>RWGA</w:t>
      </w:r>
      <w:r w:rsidRPr="00CE1E1A">
        <w:rPr>
          <w:sz w:val="24"/>
          <w:szCs w:val="24"/>
        </w:rPr>
        <w:t xml:space="preserve"> Coordinator on the day.</w:t>
      </w:r>
    </w:p>
    <w:p w:rsidR="00022737" w:rsidRPr="00CE1E1A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Provide club house facilities and access for Coordinator from 7.am. </w:t>
      </w:r>
      <w:proofErr w:type="gramStart"/>
      <w:r w:rsidRPr="00CE1E1A">
        <w:rPr>
          <w:sz w:val="24"/>
          <w:szCs w:val="24"/>
        </w:rPr>
        <w:t>on</w:t>
      </w:r>
      <w:proofErr w:type="gramEnd"/>
      <w:r w:rsidRPr="00CE1E1A">
        <w:rPr>
          <w:sz w:val="24"/>
          <w:szCs w:val="24"/>
        </w:rPr>
        <w:t xml:space="preserve"> the day including registration table, chairs x 2, area for receipt and display of results, power access for </w:t>
      </w:r>
      <w:r w:rsidR="00910BC6">
        <w:rPr>
          <w:sz w:val="24"/>
          <w:szCs w:val="24"/>
        </w:rPr>
        <w:t>RWGA</w:t>
      </w:r>
      <w:r w:rsidRPr="00CE1E1A">
        <w:rPr>
          <w:sz w:val="24"/>
          <w:szCs w:val="24"/>
        </w:rPr>
        <w:t xml:space="preserve"> computer, presentation table.</w:t>
      </w:r>
    </w:p>
    <w:p w:rsidR="00022737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t>Organise volunteers to act as starters or spotters where needed.</w:t>
      </w:r>
    </w:p>
    <w:p w:rsidR="00022737" w:rsidRPr="00CE1E1A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three volunteers to take entries for the team events.</w:t>
      </w:r>
    </w:p>
    <w:p w:rsidR="00067EB0" w:rsidRDefault="00067EB0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food</w:t>
      </w:r>
      <w:r w:rsidR="00022737" w:rsidRPr="00067EB0">
        <w:rPr>
          <w:sz w:val="24"/>
          <w:szCs w:val="24"/>
        </w:rPr>
        <w:t xml:space="preserve"> to purchase </w:t>
      </w:r>
      <w:r>
        <w:rPr>
          <w:sz w:val="24"/>
          <w:szCs w:val="24"/>
        </w:rPr>
        <w:t>throughout the day.</w:t>
      </w:r>
    </w:p>
    <w:p w:rsidR="00022737" w:rsidRPr="00067EB0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7EB0">
        <w:rPr>
          <w:sz w:val="24"/>
          <w:szCs w:val="24"/>
        </w:rPr>
        <w:t>Conduct a raffle for your club if desired.</w:t>
      </w:r>
    </w:p>
    <w:p w:rsidR="00022737" w:rsidRPr="00CE1E1A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Organise use of clubs PA </w:t>
      </w:r>
      <w:proofErr w:type="gramStart"/>
      <w:r w:rsidRPr="00CE1E1A">
        <w:rPr>
          <w:sz w:val="24"/>
          <w:szCs w:val="24"/>
        </w:rPr>
        <w:t>System</w:t>
      </w:r>
      <w:proofErr w:type="gramEnd"/>
      <w:r w:rsidRPr="00CE1E1A">
        <w:rPr>
          <w:sz w:val="24"/>
          <w:szCs w:val="24"/>
        </w:rPr>
        <w:t xml:space="preserve"> if </w:t>
      </w:r>
      <w:r>
        <w:rPr>
          <w:sz w:val="24"/>
          <w:szCs w:val="24"/>
        </w:rPr>
        <w:t>available</w:t>
      </w:r>
      <w:r w:rsidRPr="00CE1E1A">
        <w:rPr>
          <w:sz w:val="24"/>
          <w:szCs w:val="24"/>
        </w:rPr>
        <w:t>.</w:t>
      </w:r>
    </w:p>
    <w:p w:rsidR="00022737" w:rsidRPr="00CE1E1A" w:rsidRDefault="00022737" w:rsidP="00022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Send an </w:t>
      </w:r>
      <w:r w:rsidR="00CF6EB2">
        <w:rPr>
          <w:sz w:val="24"/>
          <w:szCs w:val="24"/>
        </w:rPr>
        <w:t>invoice (number of players x $14</w:t>
      </w:r>
      <w:r w:rsidRPr="00CE1E1A">
        <w:rPr>
          <w:sz w:val="24"/>
          <w:szCs w:val="24"/>
        </w:rPr>
        <w:t xml:space="preserve">) for Green fees to </w:t>
      </w:r>
      <w:hyperlink r:id="rId7" w:history="1">
        <w:r w:rsidRPr="00CE1E1A">
          <w:rPr>
            <w:rStyle w:val="Hyperlink"/>
            <w:sz w:val="24"/>
            <w:szCs w:val="24"/>
          </w:rPr>
          <w:t>treasurer@riverinalga.com.au</w:t>
        </w:r>
      </w:hyperlink>
      <w:r w:rsidRPr="00CE1E1A">
        <w:rPr>
          <w:sz w:val="24"/>
          <w:szCs w:val="24"/>
        </w:rPr>
        <w:t xml:space="preserve">  Include </w:t>
      </w:r>
      <w:r>
        <w:rPr>
          <w:sz w:val="24"/>
          <w:szCs w:val="24"/>
        </w:rPr>
        <w:t>C</w:t>
      </w:r>
      <w:r w:rsidRPr="00CE1E1A">
        <w:rPr>
          <w:sz w:val="24"/>
          <w:szCs w:val="24"/>
        </w:rPr>
        <w:t xml:space="preserve">lub </w:t>
      </w:r>
      <w:r>
        <w:rPr>
          <w:sz w:val="24"/>
          <w:szCs w:val="24"/>
        </w:rPr>
        <w:t>B</w:t>
      </w:r>
      <w:r w:rsidRPr="00CE1E1A">
        <w:rPr>
          <w:sz w:val="24"/>
          <w:szCs w:val="24"/>
        </w:rPr>
        <w:t>ank details.</w:t>
      </w:r>
    </w:p>
    <w:p w:rsidR="00022737" w:rsidRPr="009E638B" w:rsidRDefault="00022737" w:rsidP="00022737">
      <w:pPr>
        <w:rPr>
          <w:b/>
          <w:sz w:val="24"/>
          <w:szCs w:val="24"/>
          <w:u w:val="single"/>
        </w:rPr>
      </w:pPr>
      <w:r w:rsidRPr="009E638B">
        <w:rPr>
          <w:b/>
          <w:sz w:val="24"/>
          <w:szCs w:val="24"/>
          <w:u w:val="single"/>
        </w:rPr>
        <w:t>Acceptance to Host.</w:t>
      </w:r>
    </w:p>
    <w:p w:rsidR="00022737" w:rsidRPr="009E638B" w:rsidRDefault="00022737" w:rsidP="00022737">
      <w:pPr>
        <w:rPr>
          <w:sz w:val="24"/>
          <w:szCs w:val="24"/>
        </w:rPr>
      </w:pPr>
      <w:r w:rsidRPr="009E638B">
        <w:rPr>
          <w:sz w:val="24"/>
          <w:szCs w:val="24"/>
        </w:rPr>
        <w:t xml:space="preserve">Highlight any requests your club is unable to meet, complete the following and forward to </w:t>
      </w:r>
      <w:hyperlink r:id="rId8" w:history="1">
        <w:r w:rsidRPr="009E638B">
          <w:rPr>
            <w:rStyle w:val="Hyperlink"/>
            <w:sz w:val="24"/>
            <w:szCs w:val="24"/>
          </w:rPr>
          <w:t>secretary@riverinalga.com.au</w:t>
        </w:r>
      </w:hyperlink>
      <w:r w:rsidRPr="009E638B">
        <w:rPr>
          <w:sz w:val="24"/>
          <w:szCs w:val="24"/>
        </w:rPr>
        <w:t xml:space="preserve"> </w:t>
      </w:r>
    </w:p>
    <w:p w:rsidR="00022737" w:rsidRPr="009E638B" w:rsidRDefault="00022737" w:rsidP="00022737">
      <w:pPr>
        <w:rPr>
          <w:sz w:val="24"/>
          <w:szCs w:val="24"/>
        </w:rPr>
      </w:pPr>
      <w:r w:rsidRPr="009E638B">
        <w:rPr>
          <w:sz w:val="24"/>
          <w:szCs w:val="24"/>
        </w:rPr>
        <w:t xml:space="preserve">______________________ Golf club accepts the </w:t>
      </w:r>
      <w:r w:rsidR="00910BC6">
        <w:rPr>
          <w:sz w:val="24"/>
          <w:szCs w:val="24"/>
        </w:rPr>
        <w:t>RWGA</w:t>
      </w:r>
      <w:r w:rsidRPr="009E638B">
        <w:rPr>
          <w:sz w:val="24"/>
          <w:szCs w:val="24"/>
        </w:rPr>
        <w:t>’s invitation to host the</w:t>
      </w:r>
    </w:p>
    <w:p w:rsidR="00022737" w:rsidRPr="009E638B" w:rsidRDefault="00022737" w:rsidP="00022737">
      <w:pPr>
        <w:rPr>
          <w:sz w:val="24"/>
          <w:szCs w:val="24"/>
        </w:rPr>
      </w:pPr>
      <w:r w:rsidRPr="009E638B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 xml:space="preserve">  </w:t>
      </w:r>
      <w:proofErr w:type="gramStart"/>
      <w:r w:rsidRPr="009E638B">
        <w:rPr>
          <w:sz w:val="24"/>
          <w:szCs w:val="24"/>
        </w:rPr>
        <w:t>The</w:t>
      </w:r>
      <w:proofErr w:type="gramEnd"/>
      <w:r w:rsidRPr="009E638B">
        <w:rPr>
          <w:sz w:val="24"/>
          <w:szCs w:val="24"/>
        </w:rPr>
        <w:t xml:space="preserve"> information above has been discussed with the Club Board, relevant </w:t>
      </w:r>
      <w:r>
        <w:rPr>
          <w:sz w:val="24"/>
          <w:szCs w:val="24"/>
        </w:rPr>
        <w:t>C</w:t>
      </w:r>
      <w:r w:rsidRPr="009E638B">
        <w:rPr>
          <w:sz w:val="24"/>
          <w:szCs w:val="24"/>
        </w:rPr>
        <w:t>ommittee and Golf Professional if applicable.</w:t>
      </w:r>
    </w:p>
    <w:p w:rsidR="00B50412" w:rsidRDefault="00B50412"/>
    <w:sectPr w:rsidR="00B50412" w:rsidSect="00067EB0">
      <w:footerReference w:type="default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0C" w:rsidRDefault="00B43A0C" w:rsidP="00341903">
      <w:pPr>
        <w:spacing w:after="0" w:line="240" w:lineRule="auto"/>
      </w:pPr>
      <w:r>
        <w:separator/>
      </w:r>
    </w:p>
  </w:endnote>
  <w:endnote w:type="continuationSeparator" w:id="0">
    <w:p w:rsidR="00B43A0C" w:rsidRDefault="00B43A0C" w:rsidP="0034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03" w:rsidRDefault="00AE4D06">
    <w:pPr>
      <w:pStyle w:val="Footer"/>
    </w:pPr>
    <w:r>
      <w:t>Revised 15/02/2021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0C" w:rsidRDefault="00B43A0C" w:rsidP="00341903">
      <w:pPr>
        <w:spacing w:after="0" w:line="240" w:lineRule="auto"/>
      </w:pPr>
      <w:r>
        <w:separator/>
      </w:r>
    </w:p>
  </w:footnote>
  <w:footnote w:type="continuationSeparator" w:id="0">
    <w:p w:rsidR="00B43A0C" w:rsidRDefault="00B43A0C" w:rsidP="0034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861"/>
    <w:multiLevelType w:val="hybridMultilevel"/>
    <w:tmpl w:val="59580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869"/>
    <w:multiLevelType w:val="hybridMultilevel"/>
    <w:tmpl w:val="483E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37"/>
    <w:rsid w:val="00011671"/>
    <w:rsid w:val="00022737"/>
    <w:rsid w:val="0003185A"/>
    <w:rsid w:val="00067EB0"/>
    <w:rsid w:val="00323FF0"/>
    <w:rsid w:val="00341903"/>
    <w:rsid w:val="006805C0"/>
    <w:rsid w:val="007761A5"/>
    <w:rsid w:val="00790247"/>
    <w:rsid w:val="008015C9"/>
    <w:rsid w:val="00910BC6"/>
    <w:rsid w:val="00933F03"/>
    <w:rsid w:val="009756C0"/>
    <w:rsid w:val="00AE4D06"/>
    <w:rsid w:val="00B43A0C"/>
    <w:rsid w:val="00B50412"/>
    <w:rsid w:val="00CF6EB2"/>
    <w:rsid w:val="00D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2C687-F6F6-4BB9-8886-ABE80C9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7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03"/>
  </w:style>
  <w:style w:type="paragraph" w:styleId="Footer">
    <w:name w:val="footer"/>
    <w:basedOn w:val="Normal"/>
    <w:link w:val="FooterChar"/>
    <w:uiPriority w:val="99"/>
    <w:unhideWhenUsed/>
    <w:rsid w:val="0034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03"/>
  </w:style>
  <w:style w:type="paragraph" w:styleId="BalloonText">
    <w:name w:val="Balloon Text"/>
    <w:basedOn w:val="Normal"/>
    <w:link w:val="BalloonTextChar"/>
    <w:uiPriority w:val="99"/>
    <w:semiHidden/>
    <w:unhideWhenUsed/>
    <w:rsid w:val="0068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iverinalg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riverinalg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15</cp:revision>
  <cp:lastPrinted>2020-05-24T01:06:00Z</cp:lastPrinted>
  <dcterms:created xsi:type="dcterms:W3CDTF">2019-02-17T04:06:00Z</dcterms:created>
  <dcterms:modified xsi:type="dcterms:W3CDTF">2021-02-15T06:33:00Z</dcterms:modified>
</cp:coreProperties>
</file>