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F3089" w14:textId="77777777" w:rsidR="009F0091" w:rsidRDefault="009F0091" w:rsidP="00190C46">
      <w:pPr>
        <w:pStyle w:val="NoSpacing"/>
        <w:rPr>
          <w:rFonts w:cstheme="minorHAnsi"/>
          <w:b/>
          <w:bCs/>
          <w:sz w:val="28"/>
          <w:szCs w:val="28"/>
          <w:lang w:val="en-US"/>
        </w:rPr>
      </w:pPr>
    </w:p>
    <w:p w14:paraId="4D6FDBC0" w14:textId="73A42DDA" w:rsidR="00B30CE9" w:rsidRPr="00190C46" w:rsidRDefault="00B30CE9" w:rsidP="009F0091">
      <w:pPr>
        <w:pStyle w:val="NoSpacing"/>
        <w:jc w:val="center"/>
        <w:rPr>
          <w:rFonts w:cstheme="minorHAnsi"/>
          <w:b/>
          <w:bCs/>
          <w:sz w:val="40"/>
          <w:szCs w:val="40"/>
          <w:lang w:val="en-US"/>
        </w:rPr>
      </w:pPr>
      <w:r w:rsidRPr="00190C46">
        <w:rPr>
          <w:rFonts w:cstheme="minorHAnsi"/>
          <w:b/>
          <w:bCs/>
          <w:sz w:val="40"/>
          <w:szCs w:val="40"/>
          <w:lang w:val="en-US"/>
        </w:rPr>
        <w:t xml:space="preserve">RWGA </w:t>
      </w:r>
      <w:r w:rsidR="00E55EFE" w:rsidRPr="00190C46">
        <w:rPr>
          <w:rFonts w:cstheme="minorHAnsi"/>
          <w:b/>
          <w:bCs/>
          <w:sz w:val="40"/>
          <w:szCs w:val="40"/>
          <w:lang w:val="en-US"/>
        </w:rPr>
        <w:t xml:space="preserve">LIFE MEMBERSHIP </w:t>
      </w:r>
      <w:r w:rsidR="0022718F" w:rsidRPr="00190C46">
        <w:rPr>
          <w:rFonts w:cstheme="minorHAnsi"/>
          <w:b/>
          <w:bCs/>
          <w:sz w:val="40"/>
          <w:szCs w:val="40"/>
          <w:lang w:val="en-US"/>
        </w:rPr>
        <w:t>POLICY</w:t>
      </w:r>
    </w:p>
    <w:p w14:paraId="45F0B0E6" w14:textId="77777777" w:rsidR="009F0091" w:rsidRPr="00B116BD" w:rsidRDefault="009F0091" w:rsidP="009F0091">
      <w:pPr>
        <w:pStyle w:val="NoSpacing"/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62D2F1CF" w14:textId="38FFDEA1" w:rsidR="00911E4F" w:rsidRPr="009F0091" w:rsidRDefault="00911E4F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Th</w:t>
      </w:r>
      <w:r w:rsidR="0022718F" w:rsidRPr="009F0091">
        <w:rPr>
          <w:rFonts w:cstheme="minorHAnsi"/>
          <w:sz w:val="24"/>
          <w:szCs w:val="24"/>
          <w:lang w:val="en-US"/>
        </w:rPr>
        <w:t>i</w:t>
      </w:r>
      <w:r w:rsidRPr="009F0091">
        <w:rPr>
          <w:rFonts w:cstheme="minorHAnsi"/>
          <w:sz w:val="24"/>
          <w:szCs w:val="24"/>
          <w:lang w:val="en-US"/>
        </w:rPr>
        <w:t xml:space="preserve">s </w:t>
      </w:r>
      <w:r w:rsidR="0022718F" w:rsidRPr="009F0091">
        <w:rPr>
          <w:rFonts w:cstheme="minorHAnsi"/>
          <w:sz w:val="24"/>
          <w:szCs w:val="24"/>
          <w:lang w:val="en-US"/>
        </w:rPr>
        <w:t>Policy</w:t>
      </w:r>
      <w:r w:rsidRPr="009F0091">
        <w:rPr>
          <w:rFonts w:cstheme="minorHAnsi"/>
          <w:sz w:val="24"/>
          <w:szCs w:val="24"/>
          <w:lang w:val="en-US"/>
        </w:rPr>
        <w:t xml:space="preserve"> </w:t>
      </w:r>
      <w:r w:rsidR="0022718F" w:rsidRPr="009F0091">
        <w:rPr>
          <w:rFonts w:cstheme="minorHAnsi"/>
          <w:sz w:val="24"/>
          <w:szCs w:val="24"/>
          <w:lang w:val="en-US"/>
        </w:rPr>
        <w:t>outlines the process to be followed when nominati</w:t>
      </w:r>
      <w:r w:rsidR="009F0091" w:rsidRPr="009F0091">
        <w:rPr>
          <w:rFonts w:cstheme="minorHAnsi"/>
          <w:sz w:val="24"/>
          <w:szCs w:val="24"/>
          <w:lang w:val="en-US"/>
        </w:rPr>
        <w:t xml:space="preserve">ng for Life Membership, </w:t>
      </w:r>
      <w:r w:rsidR="00E95E6E" w:rsidRPr="009F0091">
        <w:rPr>
          <w:rFonts w:cstheme="minorHAnsi"/>
          <w:sz w:val="24"/>
          <w:szCs w:val="24"/>
          <w:lang w:val="en-US"/>
        </w:rPr>
        <w:t>under</w:t>
      </w:r>
      <w:r w:rsidR="0022718F" w:rsidRPr="009F0091">
        <w:rPr>
          <w:rFonts w:cstheme="minorHAnsi"/>
          <w:sz w:val="24"/>
          <w:szCs w:val="24"/>
          <w:lang w:val="en-US"/>
        </w:rPr>
        <w:t xml:space="preserve"> </w:t>
      </w:r>
      <w:r w:rsidR="00E95E6E" w:rsidRPr="009F0091">
        <w:rPr>
          <w:rFonts w:cstheme="minorHAnsi"/>
          <w:sz w:val="24"/>
          <w:szCs w:val="24"/>
          <w:lang w:val="en-US"/>
        </w:rPr>
        <w:t>Section 14 –</w:t>
      </w:r>
      <w:r w:rsidRPr="009F0091">
        <w:rPr>
          <w:rFonts w:cstheme="minorHAnsi"/>
          <w:sz w:val="24"/>
          <w:szCs w:val="24"/>
          <w:lang w:val="en-US"/>
        </w:rPr>
        <w:t>14.1 and 14.2 of the RWGA Constitution/ Statement of Objectives and Rules</w:t>
      </w:r>
      <w:r w:rsidR="0022718F" w:rsidRPr="009F0091">
        <w:rPr>
          <w:rFonts w:cstheme="minorHAnsi"/>
          <w:sz w:val="24"/>
          <w:szCs w:val="24"/>
          <w:lang w:val="en-US"/>
        </w:rPr>
        <w:t>.</w:t>
      </w:r>
    </w:p>
    <w:p w14:paraId="302DA0A3" w14:textId="61785EF6" w:rsidR="00E55EFE" w:rsidRPr="009F0091" w:rsidRDefault="00E55EFE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2170CE0B" w14:textId="7F9D347D" w:rsidR="009F0091" w:rsidRPr="009F0091" w:rsidRDefault="00911E4F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Life Membership is the highest award available to </w:t>
      </w:r>
      <w:proofErr w:type="spellStart"/>
      <w:r w:rsidRPr="009F0091">
        <w:rPr>
          <w:rFonts w:cstheme="minorHAnsi"/>
          <w:sz w:val="24"/>
          <w:szCs w:val="24"/>
          <w:lang w:val="en-US"/>
        </w:rPr>
        <w:t>recogni</w:t>
      </w:r>
      <w:r w:rsidR="009143FD" w:rsidRPr="009F0091">
        <w:rPr>
          <w:rFonts w:cstheme="minorHAnsi"/>
          <w:sz w:val="24"/>
          <w:szCs w:val="24"/>
          <w:lang w:val="en-US"/>
        </w:rPr>
        <w:t>s</w:t>
      </w:r>
      <w:r w:rsidRPr="009F0091">
        <w:rPr>
          <w:rFonts w:cstheme="minorHAnsi"/>
          <w:sz w:val="24"/>
          <w:szCs w:val="24"/>
          <w:lang w:val="en-US"/>
        </w:rPr>
        <w:t>e</w:t>
      </w:r>
      <w:proofErr w:type="spellEnd"/>
      <w:r w:rsidRPr="009F0091">
        <w:rPr>
          <w:rFonts w:cstheme="minorHAnsi"/>
          <w:sz w:val="24"/>
          <w:szCs w:val="24"/>
          <w:lang w:val="en-US"/>
        </w:rPr>
        <w:t xml:space="preserve"> the</w:t>
      </w:r>
      <w:r w:rsidR="003C0599" w:rsidRPr="009F0091">
        <w:rPr>
          <w:rFonts w:cstheme="minorHAnsi"/>
          <w:sz w:val="24"/>
          <w:szCs w:val="24"/>
          <w:lang w:val="en-US"/>
        </w:rPr>
        <w:t xml:space="preserve"> distinguished and</w:t>
      </w:r>
      <w:r w:rsidRPr="009F0091">
        <w:rPr>
          <w:rFonts w:cstheme="minorHAnsi"/>
          <w:sz w:val="24"/>
          <w:szCs w:val="24"/>
          <w:lang w:val="en-US"/>
        </w:rPr>
        <w:t xml:space="preserve"> exceptional contribution of individuals to the RWGA and is, therefore, only to be awarded for this level of contribution.</w:t>
      </w:r>
    </w:p>
    <w:p w14:paraId="193CDDA7" w14:textId="4F0FFD26" w:rsidR="00E55EFE" w:rsidRPr="009F0091" w:rsidRDefault="00E55EFE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336F7E76" w14:textId="0EC039AD" w:rsidR="00E55EFE" w:rsidRPr="009F0091" w:rsidRDefault="00E55EFE" w:rsidP="00190C46">
      <w:pPr>
        <w:pStyle w:val="NoSpacing"/>
        <w:spacing w:line="276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9F0091">
        <w:rPr>
          <w:rFonts w:cstheme="minorHAnsi"/>
          <w:b/>
          <w:bCs/>
          <w:sz w:val="28"/>
          <w:szCs w:val="28"/>
          <w:lang w:val="en-US"/>
        </w:rPr>
        <w:t>NOMINATION FOR LIFE MEMBERSHIP</w:t>
      </w:r>
    </w:p>
    <w:p w14:paraId="7F715E3C" w14:textId="3B39336F" w:rsidR="00F52EF4" w:rsidRPr="009F0091" w:rsidRDefault="00F52EF4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15AD63E4" w14:textId="52B7B30F" w:rsidR="00E55EFE" w:rsidRPr="009F0091" w:rsidRDefault="00F52EF4" w:rsidP="00190C4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Any </w:t>
      </w:r>
      <w:r w:rsidR="00E07664" w:rsidRPr="009F0091">
        <w:rPr>
          <w:rFonts w:cstheme="minorHAnsi"/>
          <w:sz w:val="24"/>
          <w:szCs w:val="24"/>
          <w:lang w:val="en-US"/>
        </w:rPr>
        <w:t>two</w:t>
      </w:r>
      <w:r w:rsidR="00636662" w:rsidRPr="009F0091">
        <w:rPr>
          <w:rFonts w:cstheme="minorHAnsi"/>
          <w:sz w:val="24"/>
          <w:szCs w:val="24"/>
          <w:lang w:val="en-US"/>
        </w:rPr>
        <w:t xml:space="preserve"> </w:t>
      </w:r>
      <w:r w:rsidRPr="009F0091">
        <w:rPr>
          <w:rFonts w:cstheme="minorHAnsi"/>
          <w:sz w:val="24"/>
          <w:szCs w:val="24"/>
          <w:lang w:val="en-US"/>
        </w:rPr>
        <w:t>current Member</w:t>
      </w:r>
      <w:r w:rsidR="00636662" w:rsidRPr="009F0091">
        <w:rPr>
          <w:rFonts w:cstheme="minorHAnsi"/>
          <w:sz w:val="24"/>
          <w:szCs w:val="24"/>
          <w:lang w:val="en-US"/>
        </w:rPr>
        <w:t>s</w:t>
      </w:r>
      <w:r w:rsidRPr="009F0091">
        <w:rPr>
          <w:rFonts w:cstheme="minorHAnsi"/>
          <w:sz w:val="24"/>
          <w:szCs w:val="24"/>
          <w:lang w:val="en-US"/>
        </w:rPr>
        <w:t xml:space="preserve"> o</w:t>
      </w:r>
      <w:r w:rsidR="00636662" w:rsidRPr="009F0091">
        <w:rPr>
          <w:rFonts w:cstheme="minorHAnsi"/>
          <w:sz w:val="24"/>
          <w:szCs w:val="24"/>
          <w:lang w:val="en-US"/>
        </w:rPr>
        <w:t>f an Affiliated Club</w:t>
      </w:r>
      <w:r w:rsidRPr="009F0091">
        <w:rPr>
          <w:rFonts w:cstheme="minorHAnsi"/>
          <w:sz w:val="24"/>
          <w:szCs w:val="24"/>
          <w:lang w:val="en-US"/>
        </w:rPr>
        <w:t xml:space="preserve"> may propose or second a nomination for election of a Life Member</w:t>
      </w:r>
      <w:r w:rsidR="00BE3049" w:rsidRPr="009F0091">
        <w:rPr>
          <w:rFonts w:cstheme="minorHAnsi"/>
          <w:sz w:val="24"/>
          <w:szCs w:val="24"/>
          <w:lang w:val="en-US"/>
        </w:rPr>
        <w:t xml:space="preserve">.  </w:t>
      </w:r>
    </w:p>
    <w:p w14:paraId="22B3BA93" w14:textId="71C6FBE1" w:rsidR="00F52EF4" w:rsidRPr="009F0091" w:rsidRDefault="00F52EF4" w:rsidP="00190C4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The </w:t>
      </w:r>
      <w:r w:rsidR="00C11359" w:rsidRPr="009F0091">
        <w:rPr>
          <w:rFonts w:cstheme="minorHAnsi"/>
          <w:sz w:val="24"/>
          <w:szCs w:val="24"/>
          <w:lang w:val="en-US"/>
        </w:rPr>
        <w:t>n</w:t>
      </w:r>
      <w:r w:rsidRPr="009F0091">
        <w:rPr>
          <w:rFonts w:cstheme="minorHAnsi"/>
          <w:sz w:val="24"/>
          <w:szCs w:val="24"/>
          <w:lang w:val="en-US"/>
        </w:rPr>
        <w:t xml:space="preserve">omination (accompanied by any relevant </w:t>
      </w:r>
      <w:r w:rsidR="00AA4F66" w:rsidRPr="009F0091">
        <w:rPr>
          <w:rFonts w:cstheme="minorHAnsi"/>
          <w:sz w:val="24"/>
          <w:szCs w:val="24"/>
          <w:lang w:val="en-US"/>
        </w:rPr>
        <w:t>documentation</w:t>
      </w:r>
      <w:r w:rsidRPr="009F0091">
        <w:rPr>
          <w:rFonts w:cstheme="minorHAnsi"/>
          <w:sz w:val="24"/>
          <w:szCs w:val="24"/>
          <w:lang w:val="en-US"/>
        </w:rPr>
        <w:t xml:space="preserve">) must be lodged with the </w:t>
      </w:r>
      <w:r w:rsidR="00C11359" w:rsidRPr="009F0091">
        <w:rPr>
          <w:rFonts w:cstheme="minorHAnsi"/>
          <w:sz w:val="24"/>
          <w:szCs w:val="24"/>
          <w:lang w:val="en-US"/>
        </w:rPr>
        <w:t xml:space="preserve">RWGA </w:t>
      </w:r>
      <w:r w:rsidRPr="009F0091">
        <w:rPr>
          <w:rFonts w:cstheme="minorHAnsi"/>
          <w:sz w:val="24"/>
          <w:szCs w:val="24"/>
          <w:lang w:val="en-US"/>
        </w:rPr>
        <w:t xml:space="preserve">Secretary </w:t>
      </w:r>
      <w:r w:rsidR="00BE3049" w:rsidRPr="009F0091">
        <w:rPr>
          <w:rFonts w:cstheme="minorHAnsi"/>
          <w:sz w:val="24"/>
          <w:szCs w:val="24"/>
          <w:lang w:val="en-US"/>
        </w:rPr>
        <w:t xml:space="preserve">by 31 July for consideration at the Annual </w:t>
      </w:r>
      <w:r w:rsidR="002B1460" w:rsidRPr="009F0091">
        <w:rPr>
          <w:rFonts w:cstheme="minorHAnsi"/>
          <w:sz w:val="24"/>
          <w:szCs w:val="24"/>
          <w:lang w:val="en-US"/>
        </w:rPr>
        <w:t>District</w:t>
      </w:r>
      <w:r w:rsidRPr="009F0091">
        <w:rPr>
          <w:rFonts w:cstheme="minorHAnsi"/>
          <w:sz w:val="24"/>
          <w:szCs w:val="24"/>
          <w:lang w:val="en-US"/>
        </w:rPr>
        <w:t xml:space="preserve"> Meeting</w:t>
      </w:r>
      <w:r w:rsidR="00DA6F23" w:rsidRPr="009F0091">
        <w:rPr>
          <w:rFonts w:cstheme="minorHAnsi"/>
          <w:sz w:val="24"/>
          <w:szCs w:val="24"/>
          <w:lang w:val="en-US"/>
        </w:rPr>
        <w:t>.</w:t>
      </w:r>
    </w:p>
    <w:p w14:paraId="3E663ACB" w14:textId="6CE3119A" w:rsidR="00F52EF4" w:rsidRPr="009F0091" w:rsidRDefault="00BE3049" w:rsidP="00190C4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T</w:t>
      </w:r>
      <w:r w:rsidR="00F52EF4" w:rsidRPr="009F0091">
        <w:rPr>
          <w:rFonts w:cstheme="minorHAnsi"/>
          <w:sz w:val="24"/>
          <w:szCs w:val="24"/>
          <w:lang w:val="en-US"/>
        </w:rPr>
        <w:t>h</w:t>
      </w:r>
      <w:r w:rsidRPr="009F0091">
        <w:rPr>
          <w:rFonts w:cstheme="minorHAnsi"/>
          <w:sz w:val="24"/>
          <w:szCs w:val="24"/>
          <w:lang w:val="en-US"/>
        </w:rPr>
        <w:t>e</w:t>
      </w:r>
      <w:r w:rsidR="00F52EF4" w:rsidRPr="009F0091">
        <w:rPr>
          <w:rFonts w:cstheme="minorHAnsi"/>
          <w:sz w:val="24"/>
          <w:szCs w:val="24"/>
          <w:lang w:val="en-US"/>
        </w:rPr>
        <w:t xml:space="preserve"> nomination must be </w:t>
      </w:r>
      <w:r w:rsidRPr="009F0091">
        <w:rPr>
          <w:rFonts w:cstheme="minorHAnsi"/>
          <w:sz w:val="24"/>
          <w:szCs w:val="24"/>
          <w:lang w:val="en-US"/>
        </w:rPr>
        <w:t>tabl</w:t>
      </w:r>
      <w:r w:rsidR="00F52EF4" w:rsidRPr="009F0091">
        <w:rPr>
          <w:rFonts w:cstheme="minorHAnsi"/>
          <w:sz w:val="24"/>
          <w:szCs w:val="24"/>
          <w:lang w:val="en-US"/>
        </w:rPr>
        <w:t xml:space="preserve">ed </w:t>
      </w:r>
      <w:r w:rsidR="00DA6F23" w:rsidRPr="009F0091">
        <w:rPr>
          <w:rFonts w:cstheme="minorHAnsi"/>
          <w:sz w:val="24"/>
          <w:szCs w:val="24"/>
          <w:lang w:val="en-US"/>
        </w:rPr>
        <w:t>at</w:t>
      </w:r>
      <w:r w:rsidR="00F52EF4" w:rsidRPr="009F0091">
        <w:rPr>
          <w:rFonts w:cstheme="minorHAnsi"/>
          <w:sz w:val="24"/>
          <w:szCs w:val="24"/>
          <w:lang w:val="en-US"/>
        </w:rPr>
        <w:t xml:space="preserve"> the next meeting o</w:t>
      </w:r>
      <w:r w:rsidR="00B12F79" w:rsidRPr="009F0091">
        <w:rPr>
          <w:rFonts w:cstheme="minorHAnsi"/>
          <w:sz w:val="24"/>
          <w:szCs w:val="24"/>
          <w:lang w:val="en-US"/>
        </w:rPr>
        <w:t>f</w:t>
      </w:r>
      <w:r w:rsidR="00F52EF4" w:rsidRPr="009F0091">
        <w:rPr>
          <w:rFonts w:cstheme="minorHAnsi"/>
          <w:sz w:val="24"/>
          <w:szCs w:val="24"/>
          <w:lang w:val="en-US"/>
        </w:rPr>
        <w:t xml:space="preserve"> the Executive Committee which will resolve by majority </w:t>
      </w:r>
      <w:r w:rsidR="00B30CE9" w:rsidRPr="009F0091">
        <w:rPr>
          <w:rFonts w:cstheme="minorHAnsi"/>
          <w:sz w:val="24"/>
          <w:szCs w:val="24"/>
          <w:lang w:val="en-US"/>
        </w:rPr>
        <w:t>whether</w:t>
      </w:r>
      <w:r w:rsidR="00F52EF4" w:rsidRPr="009F0091">
        <w:rPr>
          <w:rFonts w:cstheme="minorHAnsi"/>
          <w:sz w:val="24"/>
          <w:szCs w:val="24"/>
          <w:lang w:val="en-US"/>
        </w:rPr>
        <w:t xml:space="preserve"> </w:t>
      </w:r>
      <w:r w:rsidR="00DA6F23" w:rsidRPr="009F0091">
        <w:rPr>
          <w:rFonts w:cstheme="minorHAnsi"/>
          <w:sz w:val="24"/>
          <w:szCs w:val="24"/>
          <w:lang w:val="en-US"/>
        </w:rPr>
        <w:t xml:space="preserve">the nomination meets the criteria set out in the constitution and whether </w:t>
      </w:r>
      <w:r w:rsidR="00F52EF4" w:rsidRPr="009F0091">
        <w:rPr>
          <w:rFonts w:cstheme="minorHAnsi"/>
          <w:sz w:val="24"/>
          <w:szCs w:val="24"/>
          <w:lang w:val="en-US"/>
        </w:rPr>
        <w:t xml:space="preserve">to </w:t>
      </w:r>
      <w:r w:rsidRPr="009F0091">
        <w:rPr>
          <w:rFonts w:cstheme="minorHAnsi"/>
          <w:sz w:val="24"/>
          <w:szCs w:val="24"/>
          <w:lang w:val="en-US"/>
        </w:rPr>
        <w:t>support</w:t>
      </w:r>
      <w:r w:rsidR="00F52EF4" w:rsidRPr="009F0091">
        <w:rPr>
          <w:rFonts w:cstheme="minorHAnsi"/>
          <w:sz w:val="24"/>
          <w:szCs w:val="24"/>
          <w:lang w:val="en-US"/>
        </w:rPr>
        <w:t xml:space="preserve"> the nomination</w:t>
      </w:r>
      <w:r w:rsidR="00DA6F23" w:rsidRPr="009F0091">
        <w:rPr>
          <w:rFonts w:cstheme="minorHAnsi"/>
          <w:sz w:val="24"/>
          <w:szCs w:val="24"/>
          <w:lang w:val="en-US"/>
        </w:rPr>
        <w:t>.</w:t>
      </w:r>
    </w:p>
    <w:p w14:paraId="55DF50E7" w14:textId="5E2730F6" w:rsidR="00E55EFE" w:rsidRPr="009F0091" w:rsidRDefault="00DA6F23" w:rsidP="00190C4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If supported by the Executive Committee, the nomination will be put as a resolution to </w:t>
      </w:r>
      <w:r w:rsidR="009143FD" w:rsidRPr="009F0091">
        <w:rPr>
          <w:rFonts w:cstheme="minorHAnsi"/>
          <w:sz w:val="24"/>
          <w:szCs w:val="24"/>
          <w:lang w:val="en-US"/>
        </w:rPr>
        <w:t>t</w:t>
      </w:r>
      <w:r w:rsidRPr="009F0091">
        <w:rPr>
          <w:rFonts w:cstheme="minorHAnsi"/>
          <w:sz w:val="24"/>
          <w:szCs w:val="24"/>
          <w:lang w:val="en-US"/>
        </w:rPr>
        <w:t>he District</w:t>
      </w:r>
      <w:r w:rsidR="009143FD" w:rsidRPr="009F0091">
        <w:rPr>
          <w:rFonts w:cstheme="minorHAnsi"/>
          <w:sz w:val="24"/>
          <w:szCs w:val="24"/>
          <w:lang w:val="en-US"/>
        </w:rPr>
        <w:t xml:space="preserve"> AGM</w:t>
      </w:r>
      <w:r w:rsidRPr="009F0091">
        <w:rPr>
          <w:rFonts w:cstheme="minorHAnsi"/>
          <w:sz w:val="24"/>
          <w:szCs w:val="24"/>
          <w:lang w:val="en-US"/>
        </w:rPr>
        <w:t xml:space="preserve">, and </w:t>
      </w:r>
      <w:r w:rsidR="00636662" w:rsidRPr="009F0091">
        <w:rPr>
          <w:rFonts w:cstheme="minorHAnsi"/>
          <w:sz w:val="24"/>
          <w:szCs w:val="24"/>
          <w:lang w:val="en-US"/>
        </w:rPr>
        <w:t xml:space="preserve">Life Members shall be elected by secret ballot by a three-quarter majority of delegate members and Life Members present at the </w:t>
      </w:r>
      <w:r w:rsidR="00D14ABC" w:rsidRPr="009F0091">
        <w:rPr>
          <w:rFonts w:cstheme="minorHAnsi"/>
          <w:sz w:val="24"/>
          <w:szCs w:val="24"/>
          <w:lang w:val="en-US"/>
        </w:rPr>
        <w:t>meeting</w:t>
      </w:r>
      <w:r w:rsidR="00636662" w:rsidRPr="009F0091">
        <w:rPr>
          <w:rFonts w:cstheme="minorHAnsi"/>
          <w:sz w:val="24"/>
          <w:szCs w:val="24"/>
          <w:lang w:val="en-US"/>
        </w:rPr>
        <w:t>.</w:t>
      </w:r>
      <w:r w:rsidR="00AA4F66" w:rsidRPr="009F0091">
        <w:rPr>
          <w:rFonts w:cstheme="minorHAnsi"/>
          <w:sz w:val="24"/>
          <w:szCs w:val="24"/>
          <w:lang w:val="en-US"/>
        </w:rPr>
        <w:t xml:space="preserve">  </w:t>
      </w:r>
    </w:p>
    <w:p w14:paraId="74612EE2" w14:textId="516E26CA" w:rsidR="0001564F" w:rsidRPr="009F0091" w:rsidRDefault="00636662" w:rsidP="00190C46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The nominee must accept or reject i</w:t>
      </w:r>
      <w:r w:rsidR="0066574F" w:rsidRPr="009F0091">
        <w:rPr>
          <w:rFonts w:cstheme="minorHAnsi"/>
          <w:sz w:val="24"/>
          <w:szCs w:val="24"/>
          <w:lang w:val="en-US"/>
        </w:rPr>
        <w:t>n</w:t>
      </w:r>
      <w:r w:rsidRPr="009F0091">
        <w:rPr>
          <w:rFonts w:cstheme="minorHAnsi"/>
          <w:sz w:val="24"/>
          <w:szCs w:val="24"/>
          <w:lang w:val="en-US"/>
        </w:rPr>
        <w:t xml:space="preserve"> </w:t>
      </w:r>
      <w:r w:rsidR="0066574F" w:rsidRPr="009F0091">
        <w:rPr>
          <w:rFonts w:cstheme="minorHAnsi"/>
          <w:sz w:val="24"/>
          <w:szCs w:val="24"/>
          <w:lang w:val="en-US"/>
        </w:rPr>
        <w:t>writing</w:t>
      </w:r>
      <w:r w:rsidRPr="009F0091">
        <w:rPr>
          <w:rFonts w:cstheme="minorHAnsi"/>
          <w:sz w:val="24"/>
          <w:szCs w:val="24"/>
          <w:lang w:val="en-US"/>
        </w:rPr>
        <w:t xml:space="preserve"> the </w:t>
      </w:r>
      <w:r w:rsidR="00DF4A79" w:rsidRPr="009F0091">
        <w:rPr>
          <w:rFonts w:cstheme="minorHAnsi"/>
          <w:sz w:val="24"/>
          <w:szCs w:val="24"/>
          <w:lang w:val="en-US"/>
        </w:rPr>
        <w:t>District’s</w:t>
      </w:r>
      <w:r w:rsidRPr="009F0091">
        <w:rPr>
          <w:rFonts w:cstheme="minorHAnsi"/>
          <w:sz w:val="24"/>
          <w:szCs w:val="24"/>
          <w:lang w:val="en-US"/>
        </w:rPr>
        <w:t xml:space="preserve"> resolution to confer </w:t>
      </w:r>
      <w:r w:rsidR="002B1460" w:rsidRPr="009F0091">
        <w:rPr>
          <w:rFonts w:cstheme="minorHAnsi"/>
          <w:sz w:val="24"/>
          <w:szCs w:val="24"/>
          <w:lang w:val="en-US"/>
        </w:rPr>
        <w:t>L</w:t>
      </w:r>
      <w:r w:rsidRPr="009F0091">
        <w:rPr>
          <w:rFonts w:cstheme="minorHAnsi"/>
          <w:sz w:val="24"/>
          <w:szCs w:val="24"/>
          <w:lang w:val="en-US"/>
        </w:rPr>
        <w:t xml:space="preserve">ife Membership.  Upon written acceptance, the </w:t>
      </w:r>
      <w:r w:rsidR="0066574F" w:rsidRPr="009F0091">
        <w:rPr>
          <w:rFonts w:cstheme="minorHAnsi"/>
          <w:sz w:val="24"/>
          <w:szCs w:val="24"/>
          <w:lang w:val="en-US"/>
        </w:rPr>
        <w:t>nominee’s</w:t>
      </w:r>
      <w:r w:rsidRPr="009F0091">
        <w:rPr>
          <w:rFonts w:cstheme="minorHAnsi"/>
          <w:sz w:val="24"/>
          <w:szCs w:val="24"/>
          <w:lang w:val="en-US"/>
        </w:rPr>
        <w:t xml:space="preserve"> details shall be entered </w:t>
      </w:r>
      <w:r w:rsidR="0066574F" w:rsidRPr="009F0091">
        <w:rPr>
          <w:rFonts w:cstheme="minorHAnsi"/>
          <w:sz w:val="24"/>
          <w:szCs w:val="24"/>
          <w:lang w:val="en-US"/>
        </w:rPr>
        <w:t>in</w:t>
      </w:r>
      <w:r w:rsidRPr="009F0091">
        <w:rPr>
          <w:rFonts w:cstheme="minorHAnsi"/>
          <w:sz w:val="24"/>
          <w:szCs w:val="24"/>
          <w:lang w:val="en-US"/>
        </w:rPr>
        <w:t xml:space="preserve"> the Register, and from t</w:t>
      </w:r>
      <w:r w:rsidR="0066574F" w:rsidRPr="009F0091">
        <w:rPr>
          <w:rFonts w:cstheme="minorHAnsi"/>
          <w:sz w:val="24"/>
          <w:szCs w:val="24"/>
          <w:lang w:val="en-US"/>
        </w:rPr>
        <w:t>h</w:t>
      </w:r>
      <w:r w:rsidRPr="009F0091">
        <w:rPr>
          <w:rFonts w:cstheme="minorHAnsi"/>
          <w:sz w:val="24"/>
          <w:szCs w:val="24"/>
          <w:lang w:val="en-US"/>
        </w:rPr>
        <w:t>at time of entry the nominee shall be a Life Me</w:t>
      </w:r>
      <w:r w:rsidR="0066574F" w:rsidRPr="009F0091">
        <w:rPr>
          <w:rFonts w:cstheme="minorHAnsi"/>
          <w:sz w:val="24"/>
          <w:szCs w:val="24"/>
          <w:lang w:val="en-US"/>
        </w:rPr>
        <w:t>m</w:t>
      </w:r>
      <w:r w:rsidRPr="009F0091">
        <w:rPr>
          <w:rFonts w:cstheme="minorHAnsi"/>
          <w:sz w:val="24"/>
          <w:szCs w:val="24"/>
          <w:lang w:val="en-US"/>
        </w:rPr>
        <w:t>ber.</w:t>
      </w:r>
    </w:p>
    <w:p w14:paraId="50575C19" w14:textId="77777777" w:rsidR="00AA4F66" w:rsidRPr="009F0091" w:rsidRDefault="00AA4F66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012D3284" w14:textId="0F7AD8F9" w:rsidR="00E55EFE" w:rsidRPr="009F0091" w:rsidRDefault="0001564F" w:rsidP="00190C46">
      <w:pPr>
        <w:pStyle w:val="NoSpacing"/>
        <w:spacing w:line="276" w:lineRule="auto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9F0091">
        <w:rPr>
          <w:rFonts w:cstheme="minorHAnsi"/>
          <w:b/>
          <w:bCs/>
          <w:sz w:val="28"/>
          <w:szCs w:val="28"/>
          <w:lang w:val="en-US"/>
        </w:rPr>
        <w:t>APPLICATION</w:t>
      </w:r>
      <w:r w:rsidR="00D14ABC" w:rsidRPr="009F0091">
        <w:rPr>
          <w:rFonts w:cstheme="minorHAnsi"/>
          <w:b/>
          <w:bCs/>
          <w:sz w:val="28"/>
          <w:szCs w:val="28"/>
          <w:lang w:val="en-US"/>
        </w:rPr>
        <w:t>S</w:t>
      </w:r>
      <w:r w:rsidRPr="009F0091">
        <w:rPr>
          <w:rFonts w:cstheme="minorHAnsi"/>
          <w:b/>
          <w:bCs/>
          <w:sz w:val="28"/>
          <w:szCs w:val="28"/>
          <w:lang w:val="en-US"/>
        </w:rPr>
        <w:t xml:space="preserve"> FOR LIFE MEMBERSHIP SHOULD CONTAIN THE FOLLOWING INFORMATION</w:t>
      </w:r>
      <w:r w:rsidR="00E55EFE" w:rsidRPr="009F0091">
        <w:rPr>
          <w:rFonts w:cstheme="minorHAnsi"/>
          <w:b/>
          <w:bCs/>
          <w:sz w:val="28"/>
          <w:szCs w:val="28"/>
          <w:lang w:val="en-US"/>
        </w:rPr>
        <w:t>:</w:t>
      </w:r>
    </w:p>
    <w:p w14:paraId="624C28A6" w14:textId="1EC045AB" w:rsidR="00E55EFE" w:rsidRPr="009F0091" w:rsidRDefault="00E55EFE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36560F0E" w14:textId="472C9086" w:rsidR="009143FD" w:rsidRPr="009F0091" w:rsidRDefault="009143FD" w:rsidP="00190C46">
      <w:pPr>
        <w:pStyle w:val="NoSpacing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A letter of support from the nominee’s home club.</w:t>
      </w:r>
    </w:p>
    <w:p w14:paraId="0AA22D1C" w14:textId="77777777" w:rsidR="009143FD" w:rsidRPr="00190C46" w:rsidRDefault="009143FD" w:rsidP="00190C46">
      <w:pPr>
        <w:pStyle w:val="NoSpacing"/>
        <w:spacing w:line="276" w:lineRule="auto"/>
        <w:jc w:val="both"/>
        <w:rPr>
          <w:rFonts w:cstheme="minorHAnsi"/>
          <w:sz w:val="16"/>
          <w:szCs w:val="16"/>
          <w:lang w:val="en-US"/>
        </w:rPr>
      </w:pPr>
    </w:p>
    <w:p w14:paraId="2BB14D52" w14:textId="1BAA62B0" w:rsidR="009675CF" w:rsidRPr="009F0091" w:rsidRDefault="00D14ABC" w:rsidP="00190C46">
      <w:pPr>
        <w:pStyle w:val="NoSpacing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Information on the l</w:t>
      </w:r>
      <w:r w:rsidR="00E55EFE" w:rsidRPr="009F0091">
        <w:rPr>
          <w:rFonts w:cstheme="minorHAnsi"/>
          <w:sz w:val="24"/>
          <w:szCs w:val="24"/>
          <w:lang w:val="en-US"/>
        </w:rPr>
        <w:t xml:space="preserve">ength of </w:t>
      </w:r>
      <w:r w:rsidRPr="009F0091">
        <w:rPr>
          <w:rFonts w:cstheme="minorHAnsi"/>
          <w:sz w:val="24"/>
          <w:szCs w:val="24"/>
          <w:lang w:val="en-US"/>
        </w:rPr>
        <w:t>s</w:t>
      </w:r>
      <w:r w:rsidR="00E55EFE" w:rsidRPr="009F0091">
        <w:rPr>
          <w:rFonts w:cstheme="minorHAnsi"/>
          <w:sz w:val="24"/>
          <w:szCs w:val="24"/>
          <w:lang w:val="en-US"/>
        </w:rPr>
        <w:t>ervice/</w:t>
      </w:r>
      <w:r w:rsidRPr="009F0091">
        <w:rPr>
          <w:rFonts w:cstheme="minorHAnsi"/>
          <w:sz w:val="24"/>
          <w:szCs w:val="24"/>
          <w:lang w:val="en-US"/>
        </w:rPr>
        <w:t>c</w:t>
      </w:r>
      <w:r w:rsidR="00E55EFE" w:rsidRPr="009F0091">
        <w:rPr>
          <w:rFonts w:cstheme="minorHAnsi"/>
          <w:sz w:val="24"/>
          <w:szCs w:val="24"/>
          <w:lang w:val="en-US"/>
        </w:rPr>
        <w:t>ontribution</w:t>
      </w:r>
      <w:r w:rsidRPr="009F0091">
        <w:rPr>
          <w:rFonts w:cstheme="minorHAnsi"/>
          <w:sz w:val="24"/>
          <w:szCs w:val="24"/>
          <w:lang w:val="en-US"/>
        </w:rPr>
        <w:t xml:space="preserve">, demonstrating that the </w:t>
      </w:r>
      <w:r w:rsidR="0001564F" w:rsidRPr="009F0091">
        <w:rPr>
          <w:rFonts w:cstheme="minorHAnsi"/>
          <w:sz w:val="24"/>
          <w:szCs w:val="24"/>
          <w:lang w:val="en-US"/>
        </w:rPr>
        <w:t>distinguished and exceptional</w:t>
      </w:r>
      <w:r w:rsidR="009675CF" w:rsidRPr="009F0091">
        <w:rPr>
          <w:rFonts w:cstheme="minorHAnsi"/>
          <w:sz w:val="24"/>
          <w:szCs w:val="24"/>
          <w:lang w:val="en-US"/>
        </w:rPr>
        <w:t xml:space="preserve"> service has occurred </w:t>
      </w:r>
      <w:r w:rsidR="0001564F" w:rsidRPr="009F0091">
        <w:rPr>
          <w:rFonts w:cstheme="minorHAnsi"/>
          <w:sz w:val="24"/>
          <w:szCs w:val="24"/>
          <w:lang w:val="en-US"/>
        </w:rPr>
        <w:t>over</w:t>
      </w:r>
      <w:r w:rsidRPr="009F0091">
        <w:rPr>
          <w:rFonts w:cstheme="minorHAnsi"/>
          <w:sz w:val="24"/>
          <w:szCs w:val="24"/>
          <w:lang w:val="en-US"/>
        </w:rPr>
        <w:t xml:space="preserve"> at least a</w:t>
      </w:r>
      <w:r w:rsidR="009675CF" w:rsidRPr="009F0091">
        <w:rPr>
          <w:rFonts w:cstheme="minorHAnsi"/>
          <w:sz w:val="24"/>
          <w:szCs w:val="24"/>
          <w:lang w:val="en-US"/>
        </w:rPr>
        <w:t xml:space="preserve"> 10</w:t>
      </w:r>
      <w:r w:rsidR="00E07664" w:rsidRPr="009F0091">
        <w:rPr>
          <w:rFonts w:cstheme="minorHAnsi"/>
          <w:sz w:val="24"/>
          <w:szCs w:val="24"/>
          <w:lang w:val="en-US"/>
        </w:rPr>
        <w:t>-</w:t>
      </w:r>
      <w:r w:rsidR="009675CF" w:rsidRPr="009F0091">
        <w:rPr>
          <w:rFonts w:cstheme="minorHAnsi"/>
          <w:sz w:val="24"/>
          <w:szCs w:val="24"/>
          <w:lang w:val="en-US"/>
        </w:rPr>
        <w:t>year</w:t>
      </w:r>
      <w:r w:rsidRPr="009F0091">
        <w:rPr>
          <w:rFonts w:cstheme="minorHAnsi"/>
          <w:sz w:val="24"/>
          <w:szCs w:val="24"/>
          <w:lang w:val="en-US"/>
        </w:rPr>
        <w:t xml:space="preserve"> period</w:t>
      </w:r>
      <w:r w:rsidR="00DA6F23" w:rsidRPr="009F0091">
        <w:rPr>
          <w:rFonts w:cstheme="minorHAnsi"/>
          <w:sz w:val="24"/>
          <w:szCs w:val="24"/>
          <w:lang w:val="en-US"/>
        </w:rPr>
        <w:t>, and evidence of the nature of this service</w:t>
      </w:r>
      <w:r w:rsidR="00E07664" w:rsidRPr="009F0091">
        <w:rPr>
          <w:rFonts w:cstheme="minorHAnsi"/>
          <w:sz w:val="24"/>
          <w:szCs w:val="24"/>
          <w:lang w:val="en-US"/>
        </w:rPr>
        <w:t>.</w:t>
      </w:r>
    </w:p>
    <w:p w14:paraId="2B1010A7" w14:textId="77777777" w:rsidR="00B12F79" w:rsidRPr="00190C46" w:rsidRDefault="00B12F79" w:rsidP="00190C46">
      <w:pPr>
        <w:pStyle w:val="NoSpacing"/>
        <w:spacing w:line="276" w:lineRule="auto"/>
        <w:jc w:val="both"/>
        <w:rPr>
          <w:rFonts w:cstheme="minorHAnsi"/>
          <w:sz w:val="16"/>
          <w:szCs w:val="16"/>
          <w:lang w:val="en-US"/>
        </w:rPr>
      </w:pPr>
    </w:p>
    <w:p w14:paraId="5CDF9888" w14:textId="57B22C6D" w:rsidR="00E55EFE" w:rsidRPr="009F0091" w:rsidRDefault="00D14ABC" w:rsidP="00190C46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Evidence that:</w:t>
      </w:r>
      <w:r w:rsidR="00E07664" w:rsidRPr="009F0091">
        <w:rPr>
          <w:rFonts w:cstheme="minorHAnsi"/>
          <w:sz w:val="24"/>
          <w:szCs w:val="24"/>
          <w:lang w:val="en-US"/>
        </w:rPr>
        <w:br/>
      </w:r>
    </w:p>
    <w:p w14:paraId="4CB8FEE5" w14:textId="055C82DB" w:rsidR="009675CF" w:rsidRPr="009F0091" w:rsidRDefault="009675CF" w:rsidP="00190C46">
      <w:pPr>
        <w:pStyle w:val="NoSpacing"/>
        <w:numPr>
          <w:ilvl w:val="0"/>
          <w:numId w:val="8"/>
        </w:numPr>
        <w:spacing w:line="276" w:lineRule="auto"/>
        <w:ind w:left="851" w:hanging="425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The general attitude and overall </w:t>
      </w:r>
      <w:r w:rsidR="00E07664" w:rsidRPr="009F0091">
        <w:rPr>
          <w:sz w:val="24"/>
          <w:szCs w:val="24"/>
        </w:rPr>
        <w:t>demeanour</w:t>
      </w:r>
      <w:r w:rsidRPr="009F0091">
        <w:rPr>
          <w:rFonts w:cstheme="minorHAnsi"/>
          <w:sz w:val="24"/>
          <w:szCs w:val="24"/>
          <w:lang w:val="en-US"/>
        </w:rPr>
        <w:t xml:space="preserve"> of the nominee </w:t>
      </w:r>
      <w:r w:rsidR="00E07664" w:rsidRPr="009F0091">
        <w:rPr>
          <w:rFonts w:cstheme="minorHAnsi"/>
          <w:sz w:val="24"/>
          <w:szCs w:val="24"/>
          <w:lang w:val="en-US"/>
        </w:rPr>
        <w:t>show</w:t>
      </w:r>
      <w:r w:rsidRPr="009F0091">
        <w:rPr>
          <w:rFonts w:cstheme="minorHAnsi"/>
          <w:sz w:val="24"/>
          <w:szCs w:val="24"/>
          <w:lang w:val="en-US"/>
        </w:rPr>
        <w:t xml:space="preserve"> a dedication to the core values of RWGA</w:t>
      </w:r>
    </w:p>
    <w:p w14:paraId="2B977F00" w14:textId="24AC068A" w:rsidR="009675CF" w:rsidRPr="009F0091" w:rsidRDefault="009675CF" w:rsidP="00190C46">
      <w:pPr>
        <w:pStyle w:val="NoSpacing"/>
        <w:numPr>
          <w:ilvl w:val="0"/>
          <w:numId w:val="8"/>
        </w:numPr>
        <w:spacing w:line="276" w:lineRule="auto"/>
        <w:ind w:left="851" w:hanging="425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The nominee has a commitment to the principles of good sportsmanship</w:t>
      </w:r>
    </w:p>
    <w:p w14:paraId="06BDC1B7" w14:textId="0444191F" w:rsidR="009675CF" w:rsidRPr="009F0091" w:rsidRDefault="009675CF" w:rsidP="00190C46">
      <w:pPr>
        <w:pStyle w:val="NoSpacing"/>
        <w:numPr>
          <w:ilvl w:val="0"/>
          <w:numId w:val="8"/>
        </w:numPr>
        <w:spacing w:line="276" w:lineRule="auto"/>
        <w:ind w:left="851" w:hanging="425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The nominee </w:t>
      </w:r>
      <w:r w:rsidR="00D14ABC" w:rsidRPr="009F0091">
        <w:rPr>
          <w:rFonts w:cstheme="minorHAnsi"/>
          <w:sz w:val="24"/>
          <w:szCs w:val="24"/>
          <w:lang w:val="en-US"/>
        </w:rPr>
        <w:t>has</w:t>
      </w:r>
      <w:r w:rsidRPr="009F0091">
        <w:rPr>
          <w:rFonts w:cstheme="minorHAnsi"/>
          <w:sz w:val="24"/>
          <w:szCs w:val="24"/>
          <w:lang w:val="en-US"/>
        </w:rPr>
        <w:t xml:space="preserve"> provided valued leadership and/or been an outstanding role model to the members in general</w:t>
      </w:r>
    </w:p>
    <w:p w14:paraId="4FFA2B93" w14:textId="742B8289" w:rsidR="009675CF" w:rsidRPr="009F0091" w:rsidRDefault="009675CF" w:rsidP="00190C46">
      <w:pPr>
        <w:pStyle w:val="NoSpacing"/>
        <w:numPr>
          <w:ilvl w:val="0"/>
          <w:numId w:val="8"/>
        </w:numPr>
        <w:spacing w:line="276" w:lineRule="auto"/>
        <w:ind w:left="851" w:hanging="425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The nominee </w:t>
      </w:r>
      <w:r w:rsidR="00D14ABC" w:rsidRPr="009F0091">
        <w:rPr>
          <w:rFonts w:cstheme="minorHAnsi"/>
          <w:sz w:val="24"/>
          <w:szCs w:val="24"/>
          <w:lang w:val="en-US"/>
        </w:rPr>
        <w:t xml:space="preserve">is a </w:t>
      </w:r>
      <w:r w:rsidRPr="009F0091">
        <w:rPr>
          <w:rFonts w:cstheme="minorHAnsi"/>
          <w:sz w:val="24"/>
          <w:szCs w:val="24"/>
          <w:lang w:val="en-US"/>
        </w:rPr>
        <w:t xml:space="preserve">current member of </w:t>
      </w:r>
      <w:r w:rsidR="0001564F" w:rsidRPr="009F0091">
        <w:rPr>
          <w:rFonts w:cstheme="minorHAnsi"/>
          <w:sz w:val="24"/>
          <w:szCs w:val="24"/>
          <w:lang w:val="en-US"/>
        </w:rPr>
        <w:t xml:space="preserve">an </w:t>
      </w:r>
      <w:r w:rsidRPr="009F0091">
        <w:rPr>
          <w:rFonts w:cstheme="minorHAnsi"/>
          <w:sz w:val="24"/>
          <w:szCs w:val="24"/>
          <w:lang w:val="en-US"/>
        </w:rPr>
        <w:t>RWGA</w:t>
      </w:r>
      <w:r w:rsidR="0001564F" w:rsidRPr="009F0091">
        <w:rPr>
          <w:rFonts w:cstheme="minorHAnsi"/>
          <w:sz w:val="24"/>
          <w:szCs w:val="24"/>
          <w:lang w:val="en-US"/>
        </w:rPr>
        <w:t xml:space="preserve"> </w:t>
      </w:r>
      <w:r w:rsidR="00190C46" w:rsidRPr="009F0091">
        <w:rPr>
          <w:rFonts w:cstheme="minorHAnsi"/>
          <w:sz w:val="24"/>
          <w:szCs w:val="24"/>
          <w:lang w:val="en-US"/>
        </w:rPr>
        <w:t>affiliated</w:t>
      </w:r>
      <w:r w:rsidR="00190C46" w:rsidRPr="009F0091">
        <w:rPr>
          <w:rFonts w:cstheme="minorHAnsi"/>
          <w:sz w:val="24"/>
          <w:szCs w:val="24"/>
          <w:lang w:val="en-US"/>
        </w:rPr>
        <w:t xml:space="preserve"> </w:t>
      </w:r>
      <w:r w:rsidR="0001564F" w:rsidRPr="009F0091">
        <w:rPr>
          <w:rFonts w:cstheme="minorHAnsi"/>
          <w:sz w:val="24"/>
          <w:szCs w:val="24"/>
          <w:lang w:val="en-US"/>
        </w:rPr>
        <w:t>Club.</w:t>
      </w:r>
    </w:p>
    <w:p w14:paraId="6012BCD8" w14:textId="49E39DDC" w:rsidR="00E55EFE" w:rsidRPr="009F0091" w:rsidRDefault="00E55EFE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14:paraId="3C2BD046" w14:textId="695F27C3" w:rsidR="00E55EFE" w:rsidRPr="009F0091" w:rsidRDefault="00E55EFE" w:rsidP="00190C46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Specific</w:t>
      </w:r>
      <w:r w:rsidR="009143FD" w:rsidRPr="009F0091">
        <w:rPr>
          <w:rFonts w:cstheme="minorHAnsi"/>
          <w:sz w:val="24"/>
          <w:szCs w:val="24"/>
          <w:lang w:val="en-US"/>
        </w:rPr>
        <w:t xml:space="preserve">ally, the </w:t>
      </w:r>
      <w:r w:rsidR="00D14ABC" w:rsidRPr="009F0091">
        <w:rPr>
          <w:rFonts w:cstheme="minorHAnsi"/>
          <w:sz w:val="24"/>
          <w:szCs w:val="24"/>
          <w:lang w:val="en-US"/>
        </w:rPr>
        <w:t>application</w:t>
      </w:r>
      <w:r w:rsidR="009143FD" w:rsidRPr="009F0091">
        <w:rPr>
          <w:rFonts w:cstheme="minorHAnsi"/>
          <w:sz w:val="24"/>
          <w:szCs w:val="24"/>
          <w:lang w:val="en-US"/>
        </w:rPr>
        <w:t xml:space="preserve"> must demonstrate distinguished and exceptional service in one or more of the following areas:</w:t>
      </w:r>
      <w:r w:rsidR="00E07664" w:rsidRPr="009F0091">
        <w:rPr>
          <w:rFonts w:cstheme="minorHAnsi"/>
          <w:sz w:val="24"/>
          <w:szCs w:val="24"/>
          <w:lang w:val="en-US"/>
        </w:rPr>
        <w:br/>
      </w:r>
    </w:p>
    <w:p w14:paraId="5873EF28" w14:textId="20665FF8" w:rsidR="00E55EFE" w:rsidRPr="009F0091" w:rsidRDefault="00E55EFE" w:rsidP="00190C46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>Manag</w:t>
      </w:r>
      <w:r w:rsidR="0001564F" w:rsidRPr="009F0091">
        <w:rPr>
          <w:rFonts w:cstheme="minorHAnsi"/>
          <w:sz w:val="24"/>
          <w:szCs w:val="24"/>
          <w:lang w:val="en-US"/>
        </w:rPr>
        <w:t>ement</w:t>
      </w:r>
      <w:r w:rsidR="00E07664" w:rsidRPr="009F0091">
        <w:rPr>
          <w:rFonts w:cstheme="minorHAnsi"/>
          <w:sz w:val="24"/>
          <w:szCs w:val="24"/>
          <w:lang w:val="en-US"/>
        </w:rPr>
        <w:t xml:space="preserve"> and a</w:t>
      </w:r>
      <w:r w:rsidRPr="009F0091">
        <w:rPr>
          <w:rFonts w:cstheme="minorHAnsi"/>
          <w:sz w:val="24"/>
          <w:szCs w:val="24"/>
          <w:lang w:val="en-US"/>
        </w:rPr>
        <w:t>dministration</w:t>
      </w:r>
    </w:p>
    <w:p w14:paraId="3693AA29" w14:textId="4ACAB91B" w:rsidR="00E55EFE" w:rsidRPr="009F0091" w:rsidRDefault="00E55EFE" w:rsidP="00190C46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General </w:t>
      </w:r>
      <w:r w:rsidR="00E07664" w:rsidRPr="009F0091">
        <w:rPr>
          <w:rFonts w:cstheme="minorHAnsi"/>
          <w:sz w:val="24"/>
          <w:szCs w:val="24"/>
          <w:lang w:val="en-US"/>
        </w:rPr>
        <w:t>c</w:t>
      </w:r>
      <w:r w:rsidRPr="009F0091">
        <w:rPr>
          <w:rFonts w:cstheme="minorHAnsi"/>
          <w:sz w:val="24"/>
          <w:szCs w:val="24"/>
          <w:lang w:val="en-US"/>
        </w:rPr>
        <w:t>ontribution</w:t>
      </w:r>
      <w:r w:rsidR="00E07664" w:rsidRPr="009F0091">
        <w:rPr>
          <w:rFonts w:cstheme="minorHAnsi"/>
          <w:sz w:val="24"/>
          <w:szCs w:val="24"/>
          <w:lang w:val="en-US"/>
        </w:rPr>
        <w:t xml:space="preserve"> including playing and representative history</w:t>
      </w:r>
    </w:p>
    <w:p w14:paraId="1DF85F8A" w14:textId="05C053A6" w:rsidR="00E55EFE" w:rsidRPr="009F0091" w:rsidRDefault="00E55EFE" w:rsidP="00190C46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  <w:lang w:val="en-US"/>
        </w:rPr>
      </w:pPr>
      <w:r w:rsidRPr="009F0091">
        <w:rPr>
          <w:rFonts w:cstheme="minorHAnsi"/>
          <w:sz w:val="24"/>
          <w:szCs w:val="24"/>
          <w:lang w:val="en-US"/>
        </w:rPr>
        <w:t xml:space="preserve">Other </w:t>
      </w:r>
      <w:r w:rsidR="00E07664" w:rsidRPr="009F0091">
        <w:rPr>
          <w:rFonts w:cstheme="minorHAnsi"/>
          <w:sz w:val="24"/>
          <w:szCs w:val="24"/>
          <w:lang w:val="en-US"/>
        </w:rPr>
        <w:t>s</w:t>
      </w:r>
      <w:r w:rsidRPr="009F0091">
        <w:rPr>
          <w:rFonts w:cstheme="minorHAnsi"/>
          <w:sz w:val="24"/>
          <w:szCs w:val="24"/>
          <w:lang w:val="en-US"/>
        </w:rPr>
        <w:t xml:space="preserve">pecial </w:t>
      </w:r>
      <w:r w:rsidR="00E07664" w:rsidRPr="009F0091">
        <w:rPr>
          <w:rFonts w:cstheme="minorHAnsi"/>
          <w:sz w:val="24"/>
          <w:szCs w:val="24"/>
          <w:lang w:val="en-US"/>
        </w:rPr>
        <w:t>a</w:t>
      </w:r>
      <w:r w:rsidRPr="009F0091">
        <w:rPr>
          <w:rFonts w:cstheme="minorHAnsi"/>
          <w:sz w:val="24"/>
          <w:szCs w:val="24"/>
          <w:lang w:val="en-US"/>
        </w:rPr>
        <w:t xml:space="preserve">chievements for the </w:t>
      </w:r>
      <w:r w:rsidR="009675CF" w:rsidRPr="009F0091">
        <w:rPr>
          <w:rFonts w:cstheme="minorHAnsi"/>
          <w:sz w:val="24"/>
          <w:szCs w:val="24"/>
          <w:lang w:val="en-US"/>
        </w:rPr>
        <w:t>Association</w:t>
      </w:r>
      <w:r w:rsidRPr="009F0091">
        <w:rPr>
          <w:rFonts w:cstheme="minorHAnsi"/>
          <w:sz w:val="24"/>
          <w:szCs w:val="24"/>
          <w:lang w:val="en-US"/>
        </w:rPr>
        <w:t xml:space="preserve"> which maybe either on or off the course or both</w:t>
      </w:r>
      <w:r w:rsidR="009143FD" w:rsidRPr="009F0091">
        <w:rPr>
          <w:rFonts w:cstheme="minorHAnsi"/>
          <w:sz w:val="24"/>
          <w:szCs w:val="24"/>
          <w:lang w:val="en-US"/>
        </w:rPr>
        <w:t>.</w:t>
      </w:r>
    </w:p>
    <w:p w14:paraId="3722D9AD" w14:textId="77777777" w:rsidR="00911E4F" w:rsidRPr="009F0091" w:rsidRDefault="00911E4F" w:rsidP="00190C46">
      <w:pPr>
        <w:pStyle w:val="NoSpacing"/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sectPr w:rsidR="00911E4F" w:rsidRPr="009F0091" w:rsidSect="00190C46">
      <w:foot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A3B57" w14:textId="77777777" w:rsidR="00C046CA" w:rsidRDefault="00C046CA" w:rsidP="00190C46">
      <w:pPr>
        <w:spacing w:after="0" w:line="240" w:lineRule="auto"/>
      </w:pPr>
      <w:r>
        <w:separator/>
      </w:r>
    </w:p>
  </w:endnote>
  <w:endnote w:type="continuationSeparator" w:id="0">
    <w:p w14:paraId="369B0E5F" w14:textId="77777777" w:rsidR="00C046CA" w:rsidRDefault="00C046CA" w:rsidP="0019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EDC7" w14:textId="6872E42D" w:rsidR="00190C46" w:rsidRDefault="00190C46">
    <w:pPr>
      <w:pStyle w:val="Footer"/>
    </w:pPr>
    <w:r>
      <w:t>RWGA</w:t>
    </w:r>
    <w:r>
      <w:ptab w:relativeTo="margin" w:alignment="center" w:leader="none"/>
    </w:r>
    <w:r>
      <w:t>FEBRUARY 2020</w:t>
    </w:r>
    <w:r>
      <w:tab/>
      <w:t>RWGA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3E045" w14:textId="77777777" w:rsidR="00C046CA" w:rsidRDefault="00C046CA" w:rsidP="00190C46">
      <w:pPr>
        <w:spacing w:after="0" w:line="240" w:lineRule="auto"/>
      </w:pPr>
      <w:r>
        <w:separator/>
      </w:r>
    </w:p>
  </w:footnote>
  <w:footnote w:type="continuationSeparator" w:id="0">
    <w:p w14:paraId="694C6B88" w14:textId="77777777" w:rsidR="00C046CA" w:rsidRDefault="00C046CA" w:rsidP="0019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D90"/>
    <w:multiLevelType w:val="hybridMultilevel"/>
    <w:tmpl w:val="3DD6C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E6D"/>
    <w:multiLevelType w:val="multilevel"/>
    <w:tmpl w:val="1BB099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5A5FF5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F16419"/>
    <w:multiLevelType w:val="hybridMultilevel"/>
    <w:tmpl w:val="A05E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4517"/>
    <w:multiLevelType w:val="hybridMultilevel"/>
    <w:tmpl w:val="99F26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589"/>
    <w:multiLevelType w:val="hybridMultilevel"/>
    <w:tmpl w:val="E02C9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0F30"/>
    <w:multiLevelType w:val="hybridMultilevel"/>
    <w:tmpl w:val="C1264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6B0E"/>
    <w:multiLevelType w:val="multilevel"/>
    <w:tmpl w:val="81446D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D9"/>
    <w:rsid w:val="0000624D"/>
    <w:rsid w:val="0001564F"/>
    <w:rsid w:val="00035335"/>
    <w:rsid w:val="000B09AC"/>
    <w:rsid w:val="00190C46"/>
    <w:rsid w:val="001E1E59"/>
    <w:rsid w:val="001E2FCA"/>
    <w:rsid w:val="0022718F"/>
    <w:rsid w:val="002B1460"/>
    <w:rsid w:val="003C0599"/>
    <w:rsid w:val="0054077E"/>
    <w:rsid w:val="00636662"/>
    <w:rsid w:val="006444B4"/>
    <w:rsid w:val="0066574F"/>
    <w:rsid w:val="00774959"/>
    <w:rsid w:val="007B18FB"/>
    <w:rsid w:val="00825969"/>
    <w:rsid w:val="00911E4F"/>
    <w:rsid w:val="009143FD"/>
    <w:rsid w:val="009675CF"/>
    <w:rsid w:val="009A677E"/>
    <w:rsid w:val="009F0091"/>
    <w:rsid w:val="00AA4F66"/>
    <w:rsid w:val="00B116BD"/>
    <w:rsid w:val="00B12F79"/>
    <w:rsid w:val="00B30CE9"/>
    <w:rsid w:val="00BE3049"/>
    <w:rsid w:val="00C046CA"/>
    <w:rsid w:val="00C11359"/>
    <w:rsid w:val="00D14ABC"/>
    <w:rsid w:val="00DA59D9"/>
    <w:rsid w:val="00DA6F23"/>
    <w:rsid w:val="00DB1D80"/>
    <w:rsid w:val="00DF4A79"/>
    <w:rsid w:val="00E07664"/>
    <w:rsid w:val="00E55EFE"/>
    <w:rsid w:val="00E95E6E"/>
    <w:rsid w:val="00F52EF4"/>
    <w:rsid w:val="00F919F0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206C"/>
  <w15:chartTrackingRefBased/>
  <w15:docId w15:val="{36658F8C-0E04-4BFE-BEDF-6B8C95D4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E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46"/>
  </w:style>
  <w:style w:type="paragraph" w:styleId="Footer">
    <w:name w:val="footer"/>
    <w:basedOn w:val="Normal"/>
    <w:link w:val="FooterChar"/>
    <w:uiPriority w:val="99"/>
    <w:unhideWhenUsed/>
    <w:rsid w:val="00190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Kathy Simpson</cp:lastModifiedBy>
  <cp:revision>8</cp:revision>
  <cp:lastPrinted>2020-02-05T00:43:00Z</cp:lastPrinted>
  <dcterms:created xsi:type="dcterms:W3CDTF">2020-02-09T06:35:00Z</dcterms:created>
  <dcterms:modified xsi:type="dcterms:W3CDTF">2020-02-18T10:06:00Z</dcterms:modified>
</cp:coreProperties>
</file>